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5C0D9112" w:rsidR="00C41162" w:rsidRPr="006533B7" w:rsidRDefault="00265BDC" w:rsidP="00345201">
      <w:pPr>
        <w:pStyle w:val="Indice"/>
      </w:pPr>
      <w:r>
        <w:t xml:space="preserve">Modello di </w:t>
      </w:r>
      <w:r w:rsidR="00184306" w:rsidRPr="00265BDC">
        <w:t>Domanda di partecipazione</w:t>
      </w:r>
      <w:r w:rsidR="00C44954" w:rsidRPr="00265BDC">
        <w:t xml:space="preserve"> </w:t>
      </w:r>
      <w:r w:rsidR="00184306" w:rsidRPr="006533B7">
        <w:t>(nel caso di partecipazione a lotti diversi in più forme occorre presentare tante domande quante sono le diverse forme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2"/>
      </w:r>
    </w:p>
    <w:p w14:paraId="73373942" w14:textId="0190E73F" w:rsidR="00C41162"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0BC08670" w14:textId="77777777" w:rsidR="007B6297" w:rsidRDefault="007B6297" w:rsidP="007B6297">
      <w:pPr>
        <w:pStyle w:val="Default"/>
      </w:pPr>
    </w:p>
    <w:p w14:paraId="7542A0EA" w14:textId="5CBF74A8" w:rsidR="007B6297" w:rsidRPr="00523C72" w:rsidRDefault="007B6297" w:rsidP="2E79D43F">
      <w:pPr>
        <w:pStyle w:val="Default"/>
        <w:jc w:val="right"/>
        <w:rPr>
          <w:sz w:val="23"/>
          <w:szCs w:val="23"/>
        </w:rPr>
      </w:pPr>
      <w:r>
        <w:t xml:space="preserve"> </w:t>
      </w:r>
      <w:r w:rsidRPr="00523C72">
        <w:rPr>
          <w:sz w:val="23"/>
          <w:szCs w:val="23"/>
        </w:rPr>
        <w:t xml:space="preserve">Spett.le </w:t>
      </w:r>
    </w:p>
    <w:p w14:paraId="2CF7B70B" w14:textId="7DDF16D9" w:rsidR="007B6297" w:rsidRDefault="007B6297" w:rsidP="007B6297">
      <w:pPr>
        <w:pStyle w:val="Default"/>
        <w:jc w:val="right"/>
        <w:rPr>
          <w:sz w:val="23"/>
          <w:szCs w:val="23"/>
        </w:rPr>
      </w:pPr>
      <w:r w:rsidRPr="00523C72">
        <w:rPr>
          <w:sz w:val="23"/>
          <w:szCs w:val="23"/>
        </w:rPr>
        <w:t>Ministero della Giustizia</w:t>
      </w:r>
      <w:r w:rsidRPr="2E79D43F">
        <w:rPr>
          <w:sz w:val="23"/>
          <w:szCs w:val="23"/>
        </w:rPr>
        <w:t xml:space="preserve"> </w:t>
      </w:r>
    </w:p>
    <w:p w14:paraId="6D20984A" w14:textId="56C105AC" w:rsidR="00A0111D" w:rsidRDefault="7B731F98" w:rsidP="007B6297">
      <w:pPr>
        <w:pStyle w:val="Default"/>
        <w:jc w:val="right"/>
        <w:rPr>
          <w:sz w:val="23"/>
          <w:szCs w:val="23"/>
        </w:rPr>
      </w:pPr>
      <w:r w:rsidRPr="2E79D43F">
        <w:rPr>
          <w:sz w:val="23"/>
          <w:szCs w:val="23"/>
        </w:rPr>
        <w:t>Dipartimento dell’Amministrazione Penitenziaria</w:t>
      </w:r>
    </w:p>
    <w:p w14:paraId="44EB9C48" w14:textId="1BA4D076" w:rsidR="019598D3" w:rsidRDefault="019598D3" w:rsidP="2E79D43F">
      <w:pPr>
        <w:pStyle w:val="Default"/>
        <w:jc w:val="right"/>
        <w:rPr>
          <w:sz w:val="23"/>
          <w:szCs w:val="23"/>
        </w:rPr>
      </w:pPr>
      <w:r w:rsidRPr="2E79D43F">
        <w:rPr>
          <w:sz w:val="23"/>
          <w:szCs w:val="23"/>
        </w:rPr>
        <w:t xml:space="preserve">Provveditorato Regionale per la </w:t>
      </w:r>
      <w:r w:rsidR="009F7856">
        <w:rPr>
          <w:sz w:val="23"/>
          <w:szCs w:val="23"/>
        </w:rPr>
        <w:t>Calabria</w:t>
      </w:r>
    </w:p>
    <w:p w14:paraId="4F8C0DCA" w14:textId="55BD2246" w:rsidR="019598D3" w:rsidRDefault="019598D3" w:rsidP="2E79D43F">
      <w:pPr>
        <w:pStyle w:val="Default"/>
        <w:jc w:val="right"/>
        <w:rPr>
          <w:sz w:val="23"/>
          <w:szCs w:val="23"/>
        </w:rPr>
      </w:pPr>
      <w:r w:rsidRPr="48C393C0">
        <w:rPr>
          <w:sz w:val="23"/>
          <w:szCs w:val="23"/>
        </w:rPr>
        <w:t xml:space="preserve">Via </w:t>
      </w:r>
      <w:r w:rsidR="00B5667C">
        <w:rPr>
          <w:sz w:val="23"/>
          <w:szCs w:val="23"/>
        </w:rPr>
        <w:t>San Brunone di Colonia</w:t>
      </w:r>
      <w:r w:rsidRPr="48C393C0">
        <w:rPr>
          <w:sz w:val="23"/>
          <w:szCs w:val="23"/>
        </w:rPr>
        <w:t xml:space="preserve"> </w:t>
      </w:r>
      <w:r w:rsidR="00B5667C">
        <w:rPr>
          <w:sz w:val="23"/>
          <w:szCs w:val="23"/>
        </w:rPr>
        <w:t>2/A</w:t>
      </w:r>
      <w:r w:rsidRPr="48C393C0">
        <w:rPr>
          <w:sz w:val="23"/>
          <w:szCs w:val="23"/>
        </w:rPr>
        <w:t xml:space="preserve"> </w:t>
      </w:r>
    </w:p>
    <w:p w14:paraId="09C93A6E" w14:textId="4B741F32" w:rsidR="019598D3" w:rsidRDefault="00B5667C" w:rsidP="48C393C0">
      <w:pPr>
        <w:pStyle w:val="Default"/>
        <w:jc w:val="right"/>
        <w:rPr>
          <w:sz w:val="23"/>
          <w:szCs w:val="23"/>
        </w:rPr>
      </w:pPr>
      <w:r>
        <w:rPr>
          <w:sz w:val="23"/>
          <w:szCs w:val="23"/>
        </w:rPr>
        <w:t>88100</w:t>
      </w:r>
      <w:r w:rsidR="019598D3" w:rsidRPr="48C393C0">
        <w:rPr>
          <w:sz w:val="23"/>
          <w:szCs w:val="23"/>
        </w:rPr>
        <w:t xml:space="preserve"> </w:t>
      </w:r>
      <w:r>
        <w:rPr>
          <w:sz w:val="23"/>
          <w:szCs w:val="23"/>
        </w:rPr>
        <w:t>Catanzaro</w:t>
      </w:r>
    </w:p>
    <w:p w14:paraId="7611CD63" w14:textId="339F3C6A" w:rsidR="48C393C0" w:rsidRDefault="00523C72" w:rsidP="48C393C0">
      <w:pPr>
        <w:pStyle w:val="Default"/>
        <w:jc w:val="right"/>
        <w:rPr>
          <w:sz w:val="23"/>
          <w:szCs w:val="23"/>
        </w:rPr>
      </w:pPr>
      <w:r>
        <w:rPr>
          <w:sz w:val="23"/>
          <w:szCs w:val="23"/>
        </w:rPr>
        <w:t>p</w:t>
      </w:r>
      <w:r w:rsidR="019598D3" w:rsidRPr="190718D6">
        <w:rPr>
          <w:sz w:val="23"/>
          <w:szCs w:val="23"/>
        </w:rPr>
        <w:t>r</w:t>
      </w:r>
      <w:r w:rsidR="007D717D">
        <w:rPr>
          <w:sz w:val="23"/>
          <w:szCs w:val="23"/>
        </w:rPr>
        <w:t>ot.pr</w:t>
      </w:r>
      <w:r w:rsidR="019598D3" w:rsidRPr="190718D6">
        <w:rPr>
          <w:sz w:val="23"/>
          <w:szCs w:val="23"/>
        </w:rPr>
        <w:t>.</w:t>
      </w:r>
      <w:r w:rsidR="00B5667C">
        <w:rPr>
          <w:sz w:val="23"/>
          <w:szCs w:val="23"/>
        </w:rPr>
        <w:t>catanzaro</w:t>
      </w:r>
      <w:r w:rsidR="019598D3" w:rsidRPr="190718D6">
        <w:rPr>
          <w:sz w:val="23"/>
          <w:szCs w:val="23"/>
        </w:rPr>
        <w:t>@giustiziacert.it</w:t>
      </w:r>
    </w:p>
    <w:p w14:paraId="21BA1763" w14:textId="7B1FE722" w:rsidR="007B6297" w:rsidRDefault="007B6297" w:rsidP="007B6297">
      <w:pPr>
        <w:jc w:val="right"/>
        <w:rPr>
          <w:sz w:val="23"/>
          <w:szCs w:val="23"/>
        </w:rPr>
      </w:pPr>
    </w:p>
    <w:p w14:paraId="41AFB674" w14:textId="6142D921" w:rsidR="007B6297" w:rsidRDefault="007B6297" w:rsidP="007B6297">
      <w:pPr>
        <w:pStyle w:val="Default"/>
      </w:pPr>
    </w:p>
    <w:p w14:paraId="0CF76A3E" w14:textId="34F44725" w:rsidR="007B6297" w:rsidRDefault="6035FD9A" w:rsidP="4980F612">
      <w:pPr>
        <w:pStyle w:val="Default"/>
        <w:jc w:val="both"/>
        <w:rPr>
          <w:color w:val="auto"/>
          <w:sz w:val="23"/>
          <w:szCs w:val="23"/>
        </w:rPr>
      </w:pPr>
      <w:r>
        <w:t xml:space="preserve">Oggetto:  </w:t>
      </w:r>
      <w:r w:rsidRPr="4980F612">
        <w:rPr>
          <w:i/>
          <w:iCs/>
          <w:sz w:val="23"/>
          <w:szCs w:val="23"/>
        </w:rPr>
        <w:t xml:space="preserve">Procedura aperta dematerializzata, in ambito europeo, finalizzata alla conclusione di un </w:t>
      </w:r>
      <w:r w:rsidR="5D52BA9E" w:rsidRPr="4980F612">
        <w:rPr>
          <w:i/>
          <w:iCs/>
          <w:sz w:val="23"/>
          <w:szCs w:val="23"/>
        </w:rPr>
        <w:t xml:space="preserve">Accordo quadro </w:t>
      </w:r>
      <w:r w:rsidRPr="4980F612">
        <w:rPr>
          <w:i/>
          <w:iCs/>
          <w:sz w:val="23"/>
          <w:szCs w:val="23"/>
        </w:rPr>
        <w:t xml:space="preserve">per l’affidamento - con il criterio dell’offerta economicamente più vantaggiosa, ai sensi del combinato disposto degli articoli </w:t>
      </w:r>
      <w:r w:rsidR="7FF7EEE4" w:rsidRPr="4980F612">
        <w:rPr>
          <w:i/>
          <w:iCs/>
          <w:sz w:val="23"/>
          <w:szCs w:val="23"/>
        </w:rPr>
        <w:t>71 e 108 e nel rispetto dell’articolo 57 del D,lgs 31 marzo 20223, n. 35 e ss.mm.ii</w:t>
      </w:r>
      <w:r w:rsidRPr="4980F612">
        <w:rPr>
          <w:i/>
          <w:iCs/>
          <w:color w:val="FF0000"/>
          <w:sz w:val="23"/>
          <w:szCs w:val="23"/>
        </w:rPr>
        <w:t xml:space="preserve"> </w:t>
      </w:r>
      <w:r w:rsidRPr="4980F612">
        <w:rPr>
          <w:i/>
          <w:iCs/>
          <w:sz w:val="23"/>
          <w:szCs w:val="23"/>
        </w:rPr>
        <w:t>- del</w:t>
      </w:r>
      <w:r w:rsidR="174E1BEC" w:rsidRPr="4980F612">
        <w:rPr>
          <w:i/>
          <w:iCs/>
          <w:sz w:val="23"/>
          <w:szCs w:val="23"/>
        </w:rPr>
        <w:t xml:space="preserve">la fornitura del </w:t>
      </w:r>
      <w:r w:rsidRPr="4980F612">
        <w:rPr>
          <w:i/>
          <w:iCs/>
          <w:sz w:val="23"/>
          <w:szCs w:val="23"/>
        </w:rPr>
        <w:t xml:space="preserve"> Vitto dei detenuti ed internati ristretti negli Istituti penitenziari per adulti della </w:t>
      </w:r>
      <w:r w:rsidR="00E551FD">
        <w:rPr>
          <w:i/>
          <w:iCs/>
          <w:sz w:val="23"/>
          <w:szCs w:val="23"/>
        </w:rPr>
        <w:t>Calabria</w:t>
      </w:r>
      <w:r w:rsidR="4C86A3B9" w:rsidRPr="4980F612">
        <w:rPr>
          <w:i/>
          <w:iCs/>
          <w:sz w:val="23"/>
          <w:szCs w:val="23"/>
        </w:rPr>
        <w:t xml:space="preserve"> secondo quanto previsto dalla Legge n. 354 del 1975</w:t>
      </w:r>
      <w:r w:rsidRPr="4980F612">
        <w:rPr>
          <w:i/>
          <w:iCs/>
          <w:sz w:val="23"/>
          <w:szCs w:val="23"/>
        </w:rPr>
        <w:t>, da svolgersi mediante l’appro</w:t>
      </w:r>
      <w:r w:rsidR="00E96CB7">
        <w:rPr>
          <w:i/>
          <w:iCs/>
          <w:sz w:val="23"/>
          <w:szCs w:val="23"/>
        </w:rPr>
        <w:t>v</w:t>
      </w:r>
      <w:r w:rsidRPr="4980F612">
        <w:rPr>
          <w:i/>
          <w:iCs/>
          <w:sz w:val="23"/>
          <w:szCs w:val="23"/>
        </w:rPr>
        <w:t>vi</w:t>
      </w:r>
      <w:r w:rsidR="00E96CB7">
        <w:rPr>
          <w:i/>
          <w:iCs/>
          <w:sz w:val="23"/>
          <w:szCs w:val="23"/>
        </w:rPr>
        <w:t>gio</w:t>
      </w:r>
      <w:r w:rsidRPr="4980F612">
        <w:rPr>
          <w:i/>
          <w:iCs/>
          <w:sz w:val="23"/>
          <w:szCs w:val="23"/>
        </w:rPr>
        <w:t>namento e la fornitura di derrate alimentari necessarie al confezionamento di pasti giornalieri completi (colazione, pranzo e cena)</w:t>
      </w:r>
      <w:r w:rsidR="55F6A3EF" w:rsidRPr="4980F612">
        <w:rPr>
          <w:i/>
          <w:iCs/>
          <w:sz w:val="23"/>
          <w:szCs w:val="23"/>
        </w:rPr>
        <w:t>, conforme a</w:t>
      </w:r>
      <w:r w:rsidR="073EEA0E" w:rsidRPr="4980F612">
        <w:rPr>
          <w:i/>
          <w:iCs/>
          <w:sz w:val="23"/>
          <w:szCs w:val="23"/>
        </w:rPr>
        <w:t>i criteri ambientali minimi (CAM)</w:t>
      </w:r>
      <w:r w:rsidR="00157207">
        <w:rPr>
          <w:color w:val="auto"/>
          <w:sz w:val="23"/>
          <w:szCs w:val="23"/>
        </w:rPr>
        <w:t xml:space="preserve"> </w:t>
      </w:r>
      <w:r w:rsidR="72D309DD" w:rsidRPr="4980F612">
        <w:rPr>
          <w:color w:val="auto"/>
          <w:sz w:val="23"/>
          <w:szCs w:val="23"/>
        </w:rPr>
        <w:t xml:space="preserve">suddivisa in </w:t>
      </w:r>
      <w:r w:rsidR="00A476F7">
        <w:rPr>
          <w:color w:val="auto"/>
          <w:sz w:val="23"/>
          <w:szCs w:val="23"/>
        </w:rPr>
        <w:t>tre</w:t>
      </w:r>
      <w:r w:rsidR="72D309DD" w:rsidRPr="4980F612">
        <w:rPr>
          <w:color w:val="auto"/>
          <w:sz w:val="23"/>
          <w:szCs w:val="23"/>
        </w:rPr>
        <w:t xml:space="preserve"> lotti funzionali:</w:t>
      </w:r>
    </w:p>
    <w:p w14:paraId="5D0F25B4" w14:textId="77777777" w:rsidR="00461DEA" w:rsidRDefault="00461DEA" w:rsidP="4980F612">
      <w:pPr>
        <w:pStyle w:val="Default"/>
        <w:jc w:val="both"/>
        <w:rPr>
          <w:color w:val="auto"/>
          <w:sz w:val="23"/>
          <w:szCs w:val="23"/>
        </w:rPr>
      </w:pPr>
    </w:p>
    <w:p w14:paraId="06BC6C34" w14:textId="661ECA7C" w:rsidR="58C89F8A" w:rsidRDefault="58C89F8A" w:rsidP="4980F612">
      <w:pPr>
        <w:pStyle w:val="Default"/>
        <w:numPr>
          <w:ilvl w:val="0"/>
          <w:numId w:val="9"/>
        </w:numPr>
        <w:spacing w:line="259" w:lineRule="auto"/>
        <w:jc w:val="both"/>
        <w:rPr>
          <w:color w:val="auto"/>
          <w:sz w:val="23"/>
          <w:szCs w:val="23"/>
        </w:rPr>
      </w:pPr>
      <w:r w:rsidRPr="4980F612">
        <w:rPr>
          <w:color w:val="auto"/>
          <w:sz w:val="23"/>
          <w:szCs w:val="23"/>
        </w:rPr>
        <w:t xml:space="preserve">Lotto di gara n. </w:t>
      </w:r>
      <w:r w:rsidR="00E96CB7">
        <w:rPr>
          <w:color w:val="auto"/>
          <w:sz w:val="23"/>
          <w:szCs w:val="23"/>
        </w:rPr>
        <w:t>15</w:t>
      </w:r>
      <w:r w:rsidR="42E71EBB" w:rsidRPr="4980F612">
        <w:rPr>
          <w:color w:val="auto"/>
          <w:sz w:val="23"/>
          <w:szCs w:val="23"/>
        </w:rPr>
        <w:t>-</w:t>
      </w:r>
      <w:r w:rsidRPr="4980F612">
        <w:rPr>
          <w:color w:val="auto"/>
          <w:sz w:val="23"/>
          <w:szCs w:val="23"/>
        </w:rPr>
        <w:t>CIG___________</w:t>
      </w:r>
      <w:r w:rsidR="000066FC">
        <w:rPr>
          <w:color w:val="auto"/>
          <w:sz w:val="23"/>
          <w:szCs w:val="23"/>
        </w:rPr>
        <w:t>___</w:t>
      </w:r>
      <w:r w:rsidRPr="4980F612">
        <w:rPr>
          <w:color w:val="auto"/>
          <w:sz w:val="23"/>
          <w:szCs w:val="23"/>
        </w:rPr>
        <w:t xml:space="preserve">C.C. </w:t>
      </w:r>
      <w:r w:rsidR="009A5E0A">
        <w:rPr>
          <w:color w:val="auto"/>
          <w:sz w:val="23"/>
          <w:szCs w:val="23"/>
        </w:rPr>
        <w:t>Catanzaro</w:t>
      </w:r>
      <w:r w:rsidR="582837F6" w:rsidRPr="4980F612">
        <w:rPr>
          <w:color w:val="auto"/>
          <w:sz w:val="23"/>
          <w:szCs w:val="23"/>
        </w:rPr>
        <w:t xml:space="preserve"> – C.C. </w:t>
      </w:r>
      <w:r w:rsidR="009A5E0A">
        <w:rPr>
          <w:color w:val="auto"/>
          <w:sz w:val="23"/>
          <w:szCs w:val="23"/>
        </w:rPr>
        <w:t>Vibo Valentia</w:t>
      </w:r>
      <w:r w:rsidR="582837F6" w:rsidRPr="4980F612">
        <w:rPr>
          <w:color w:val="auto"/>
          <w:sz w:val="23"/>
          <w:szCs w:val="23"/>
        </w:rPr>
        <w:t xml:space="preserve"> – C</w:t>
      </w:r>
      <w:r w:rsidR="13F0E9A3" w:rsidRPr="4980F612">
        <w:rPr>
          <w:color w:val="auto"/>
          <w:sz w:val="23"/>
          <w:szCs w:val="23"/>
        </w:rPr>
        <w:t>.</w:t>
      </w:r>
      <w:r w:rsidR="009A5E0A">
        <w:rPr>
          <w:color w:val="auto"/>
          <w:sz w:val="23"/>
          <w:szCs w:val="23"/>
        </w:rPr>
        <w:t>C.</w:t>
      </w:r>
      <w:r w:rsidR="000066FC">
        <w:rPr>
          <w:color w:val="auto"/>
          <w:sz w:val="23"/>
          <w:szCs w:val="23"/>
        </w:rPr>
        <w:t xml:space="preserve"> </w:t>
      </w:r>
      <w:r w:rsidR="009A5E0A">
        <w:rPr>
          <w:color w:val="auto"/>
          <w:sz w:val="23"/>
          <w:szCs w:val="23"/>
        </w:rPr>
        <w:t>Crotone</w:t>
      </w:r>
      <w:r w:rsidR="13F0E9A3" w:rsidRPr="4980F612">
        <w:rPr>
          <w:color w:val="auto"/>
          <w:sz w:val="23"/>
          <w:szCs w:val="23"/>
        </w:rPr>
        <w:t xml:space="preserve"> </w:t>
      </w:r>
    </w:p>
    <w:p w14:paraId="4FC36831" w14:textId="77777777" w:rsidR="00BA2054" w:rsidRDefault="13F0E9A3" w:rsidP="00BA2054">
      <w:pPr>
        <w:pStyle w:val="Default"/>
        <w:numPr>
          <w:ilvl w:val="0"/>
          <w:numId w:val="9"/>
        </w:numPr>
        <w:spacing w:line="259" w:lineRule="auto"/>
        <w:jc w:val="both"/>
        <w:rPr>
          <w:color w:val="auto"/>
          <w:sz w:val="23"/>
          <w:szCs w:val="23"/>
        </w:rPr>
      </w:pPr>
      <w:r w:rsidRPr="4980F612">
        <w:rPr>
          <w:color w:val="auto"/>
          <w:sz w:val="23"/>
          <w:szCs w:val="23"/>
        </w:rPr>
        <w:t xml:space="preserve">Lotto di gara n. </w:t>
      </w:r>
      <w:r w:rsidR="00E96CB7">
        <w:rPr>
          <w:color w:val="auto"/>
          <w:sz w:val="23"/>
          <w:szCs w:val="23"/>
        </w:rPr>
        <w:t>16</w:t>
      </w:r>
      <w:r w:rsidR="773F4B49" w:rsidRPr="4980F612">
        <w:rPr>
          <w:color w:val="auto"/>
          <w:sz w:val="23"/>
          <w:szCs w:val="23"/>
        </w:rPr>
        <w:t>-</w:t>
      </w:r>
      <w:r w:rsidRPr="4980F612">
        <w:rPr>
          <w:color w:val="auto"/>
          <w:sz w:val="23"/>
          <w:szCs w:val="23"/>
        </w:rPr>
        <w:t>CIG ___________</w:t>
      </w:r>
      <w:r w:rsidR="000066FC">
        <w:rPr>
          <w:color w:val="auto"/>
          <w:sz w:val="23"/>
          <w:szCs w:val="23"/>
        </w:rPr>
        <w:t>__</w:t>
      </w:r>
      <w:r w:rsidRPr="4980F612">
        <w:rPr>
          <w:color w:val="auto"/>
          <w:sz w:val="23"/>
          <w:szCs w:val="23"/>
        </w:rPr>
        <w:t xml:space="preserve">C.C. </w:t>
      </w:r>
      <w:r w:rsidR="00063D3E">
        <w:rPr>
          <w:color w:val="auto"/>
          <w:sz w:val="23"/>
          <w:szCs w:val="23"/>
        </w:rPr>
        <w:t>Cosenza</w:t>
      </w:r>
      <w:r w:rsidRPr="4980F612">
        <w:rPr>
          <w:color w:val="auto"/>
          <w:sz w:val="23"/>
          <w:szCs w:val="23"/>
        </w:rPr>
        <w:t xml:space="preserve"> – C.C. </w:t>
      </w:r>
      <w:r w:rsidR="00063D3E">
        <w:rPr>
          <w:color w:val="auto"/>
          <w:sz w:val="23"/>
          <w:szCs w:val="23"/>
        </w:rPr>
        <w:t>Castrovillari</w:t>
      </w:r>
      <w:r w:rsidR="00CD2DDB">
        <w:rPr>
          <w:color w:val="auto"/>
          <w:sz w:val="23"/>
          <w:szCs w:val="23"/>
        </w:rPr>
        <w:t xml:space="preserve"> (CS)</w:t>
      </w:r>
      <w:r w:rsidRPr="4980F612">
        <w:rPr>
          <w:color w:val="auto"/>
          <w:sz w:val="23"/>
          <w:szCs w:val="23"/>
        </w:rPr>
        <w:t xml:space="preserve"> – C.C. </w:t>
      </w:r>
      <w:r w:rsidR="00063D3E">
        <w:rPr>
          <w:color w:val="auto"/>
          <w:sz w:val="23"/>
          <w:szCs w:val="23"/>
        </w:rPr>
        <w:t>Paola</w:t>
      </w:r>
      <w:r w:rsidR="00CD2DDB">
        <w:rPr>
          <w:color w:val="auto"/>
          <w:sz w:val="23"/>
          <w:szCs w:val="23"/>
        </w:rPr>
        <w:t xml:space="preserve"> (CS)</w:t>
      </w:r>
      <w:r w:rsidR="2F75E39A" w:rsidRPr="4980F612">
        <w:rPr>
          <w:color w:val="auto"/>
          <w:sz w:val="23"/>
          <w:szCs w:val="23"/>
        </w:rPr>
        <w:t xml:space="preserve"> –</w:t>
      </w:r>
      <w:r w:rsidR="00D3291C">
        <w:rPr>
          <w:color w:val="auto"/>
          <w:sz w:val="23"/>
          <w:szCs w:val="23"/>
        </w:rPr>
        <w:t xml:space="preserve">                      </w:t>
      </w:r>
      <w:r w:rsidR="2F75E39A" w:rsidRPr="4980F612">
        <w:rPr>
          <w:color w:val="auto"/>
          <w:sz w:val="23"/>
          <w:szCs w:val="23"/>
        </w:rPr>
        <w:t xml:space="preserve"> C.</w:t>
      </w:r>
      <w:r w:rsidR="00063D3E">
        <w:rPr>
          <w:color w:val="auto"/>
          <w:sz w:val="23"/>
          <w:szCs w:val="23"/>
        </w:rPr>
        <w:t>R</w:t>
      </w:r>
      <w:r w:rsidR="2F75E39A" w:rsidRPr="4980F612">
        <w:rPr>
          <w:color w:val="auto"/>
          <w:sz w:val="23"/>
          <w:szCs w:val="23"/>
        </w:rPr>
        <w:t xml:space="preserve">. </w:t>
      </w:r>
      <w:r w:rsidR="00063D3E">
        <w:rPr>
          <w:color w:val="auto"/>
          <w:sz w:val="23"/>
          <w:szCs w:val="23"/>
        </w:rPr>
        <w:t>Rossano</w:t>
      </w:r>
      <w:r w:rsidR="2F75E39A" w:rsidRPr="4980F612">
        <w:rPr>
          <w:color w:val="auto"/>
          <w:sz w:val="23"/>
          <w:szCs w:val="23"/>
        </w:rPr>
        <w:t xml:space="preserve"> </w:t>
      </w:r>
    </w:p>
    <w:p w14:paraId="29A0A993" w14:textId="675555A4" w:rsidR="00066E9E" w:rsidRPr="00BA2054" w:rsidRDefault="16E17DEA" w:rsidP="00BA2054">
      <w:pPr>
        <w:pStyle w:val="Default"/>
        <w:numPr>
          <w:ilvl w:val="0"/>
          <w:numId w:val="9"/>
        </w:numPr>
        <w:spacing w:line="259" w:lineRule="auto"/>
        <w:jc w:val="both"/>
        <w:rPr>
          <w:color w:val="auto"/>
          <w:sz w:val="23"/>
          <w:szCs w:val="23"/>
        </w:rPr>
      </w:pPr>
      <w:r w:rsidRPr="00BA2054">
        <w:rPr>
          <w:color w:val="auto"/>
          <w:sz w:val="23"/>
          <w:szCs w:val="23"/>
        </w:rPr>
        <w:t xml:space="preserve">Lotto di gara n. </w:t>
      </w:r>
      <w:r w:rsidR="00E96CB7" w:rsidRPr="00BA2054">
        <w:rPr>
          <w:color w:val="auto"/>
          <w:sz w:val="23"/>
          <w:szCs w:val="23"/>
        </w:rPr>
        <w:t>17</w:t>
      </w:r>
      <w:r w:rsidR="77262776" w:rsidRPr="00BA2054">
        <w:rPr>
          <w:color w:val="auto"/>
          <w:sz w:val="23"/>
          <w:szCs w:val="23"/>
        </w:rPr>
        <w:t>-</w:t>
      </w:r>
      <w:r w:rsidRPr="00BA2054">
        <w:rPr>
          <w:color w:val="auto"/>
          <w:sz w:val="23"/>
          <w:szCs w:val="23"/>
        </w:rPr>
        <w:t>CIG ___________</w:t>
      </w:r>
      <w:r w:rsidR="000066FC" w:rsidRPr="00BA2054">
        <w:rPr>
          <w:color w:val="auto"/>
          <w:sz w:val="23"/>
          <w:szCs w:val="23"/>
        </w:rPr>
        <w:t>__</w:t>
      </w:r>
      <w:r w:rsidR="00D3291C" w:rsidRPr="00BA2054">
        <w:rPr>
          <w:color w:val="auto"/>
          <w:sz w:val="23"/>
          <w:szCs w:val="23"/>
        </w:rPr>
        <w:t xml:space="preserve"> I.</w:t>
      </w:r>
      <w:r w:rsidR="00CD2DDB" w:rsidRPr="00BA2054">
        <w:rPr>
          <w:color w:val="auto"/>
          <w:sz w:val="23"/>
          <w:szCs w:val="23"/>
        </w:rPr>
        <w:t>C.AT. Laureana di Borrello</w:t>
      </w:r>
      <w:r w:rsidR="006A4CE3" w:rsidRPr="00BA2054">
        <w:rPr>
          <w:color w:val="auto"/>
          <w:sz w:val="23"/>
          <w:szCs w:val="23"/>
        </w:rPr>
        <w:t xml:space="preserve"> (RC) –</w:t>
      </w:r>
      <w:r w:rsidR="00CD2DDB" w:rsidRPr="00BA2054">
        <w:rPr>
          <w:color w:val="auto"/>
          <w:sz w:val="23"/>
          <w:szCs w:val="23"/>
        </w:rPr>
        <w:t xml:space="preserve"> </w:t>
      </w:r>
      <w:r w:rsidR="006A4CE3" w:rsidRPr="00BA2054">
        <w:rPr>
          <w:color w:val="auto"/>
          <w:sz w:val="23"/>
          <w:szCs w:val="23"/>
        </w:rPr>
        <w:t xml:space="preserve">II.PP. Reggio Calabria plesso Arghillà </w:t>
      </w:r>
      <w:r w:rsidRPr="00BA2054">
        <w:rPr>
          <w:color w:val="auto"/>
          <w:sz w:val="23"/>
          <w:szCs w:val="23"/>
        </w:rPr>
        <w:t xml:space="preserve">– </w:t>
      </w:r>
      <w:r w:rsidR="006A4CE3" w:rsidRPr="00BA2054">
        <w:rPr>
          <w:color w:val="auto"/>
          <w:sz w:val="23"/>
          <w:szCs w:val="23"/>
        </w:rPr>
        <w:t xml:space="preserve"> II.PP. Reggio Calabria plesso S.</w:t>
      </w:r>
      <w:r w:rsidR="002A0153" w:rsidRPr="00BA2054">
        <w:rPr>
          <w:color w:val="auto"/>
          <w:sz w:val="23"/>
          <w:szCs w:val="23"/>
        </w:rPr>
        <w:t xml:space="preserve"> </w:t>
      </w:r>
      <w:r w:rsidR="006A4CE3" w:rsidRPr="00BA2054">
        <w:rPr>
          <w:color w:val="auto"/>
          <w:sz w:val="23"/>
          <w:szCs w:val="23"/>
        </w:rPr>
        <w:t>Pietro -</w:t>
      </w:r>
      <w:r w:rsidRPr="00BA2054">
        <w:rPr>
          <w:color w:val="auto"/>
          <w:sz w:val="23"/>
          <w:szCs w:val="23"/>
        </w:rPr>
        <w:t xml:space="preserve">C.C. </w:t>
      </w:r>
      <w:r w:rsidR="002A0153" w:rsidRPr="00BA2054">
        <w:rPr>
          <w:color w:val="auto"/>
          <w:sz w:val="23"/>
          <w:szCs w:val="23"/>
        </w:rPr>
        <w:t>Locri (RC) – C.C. Palmi (RC)</w:t>
      </w:r>
      <w:r w:rsidR="00417564" w:rsidRPr="00BA2054">
        <w:rPr>
          <w:color w:val="auto"/>
          <w:sz w:val="23"/>
          <w:szCs w:val="23"/>
        </w:rPr>
        <w:t>.</w:t>
      </w:r>
    </w:p>
    <w:p w14:paraId="342900D9" w14:textId="77777777" w:rsidR="007B6297" w:rsidRPr="006533B7" w:rsidRDefault="007B6297" w:rsidP="007B6297">
      <w:pPr>
        <w:jc w:val="right"/>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5410A7" w:rsidRDefault="00184306">
            <w:pPr>
              <w:spacing w:after="0" w:line="240" w:lineRule="auto"/>
              <w:jc w:val="both"/>
              <w:rPr>
                <w:color w:val="FFFFFF" w:themeColor="background1"/>
                <w:sz w:val="20"/>
                <w:szCs w:val="20"/>
              </w:rPr>
            </w:pPr>
            <w:r w:rsidRPr="005410A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5410A7" w:rsidRDefault="00184306">
            <w:pPr>
              <w:spacing w:after="0" w:line="240" w:lineRule="auto"/>
              <w:jc w:val="both"/>
              <w:rPr>
                <w:sz w:val="20"/>
                <w:szCs w:val="20"/>
              </w:rPr>
            </w:pPr>
            <w:r w:rsidRPr="005410A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5410A7" w:rsidRDefault="00184306">
            <w:pPr>
              <w:spacing w:after="0" w:line="240" w:lineRule="auto"/>
              <w:jc w:val="both"/>
              <w:rPr>
                <w:sz w:val="20"/>
                <w:szCs w:val="20"/>
              </w:rPr>
            </w:pPr>
            <w:r w:rsidRPr="005410A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5410A7" w:rsidRDefault="00184306">
            <w:pPr>
              <w:spacing w:after="0" w:line="240" w:lineRule="auto"/>
              <w:jc w:val="both"/>
              <w:rPr>
                <w:color w:val="FFFFFF" w:themeColor="background1"/>
                <w:sz w:val="20"/>
                <w:szCs w:val="20"/>
              </w:rPr>
            </w:pPr>
            <w:r w:rsidRPr="005410A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05FB756E" w:rsidR="007B6297" w:rsidRDefault="11CA8E50" w:rsidP="007B6297">
      <w:pPr>
        <w:pStyle w:val="Default"/>
        <w:rPr>
          <w:sz w:val="20"/>
          <w:szCs w:val="20"/>
        </w:rPr>
      </w:pPr>
      <w:r w:rsidRPr="006533B7">
        <w:rPr>
          <w:sz w:val="20"/>
          <w:szCs w:val="20"/>
        </w:rPr>
        <w:t xml:space="preserve">Il/La sottoscritto/a </w:t>
      </w:r>
      <w:r w:rsidR="00184306" w:rsidRPr="006533B7">
        <w:rPr>
          <w:rStyle w:val="Richiamoallanotaapidipagina"/>
          <w:sz w:val="20"/>
          <w:szCs w:val="20"/>
        </w:rPr>
        <w:footnoteReference w:id="3"/>
      </w:r>
      <w:r w:rsidR="6035FD9A">
        <w:t xml:space="preserve"> </w:t>
      </w:r>
      <w:r w:rsidR="6035FD9A" w:rsidRPr="4980F612">
        <w:rPr>
          <w:sz w:val="23"/>
          <w:szCs w:val="23"/>
        </w:rPr>
        <w:t xml:space="preserve">______________, nato/a a ________________________________ (______) il __________________, Codice fiscale____________________________ residente a </w:t>
      </w:r>
      <w:r w:rsidR="6035FD9A" w:rsidRPr="4980F612">
        <w:rPr>
          <w:sz w:val="23"/>
          <w:szCs w:val="23"/>
        </w:rPr>
        <w:lastRenderedPageBreak/>
        <w:t>___________________ (________) in Via ________________________________________________ n. _________,</w:t>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77777777" w:rsidR="00C41162" w:rsidRPr="000278D7" w:rsidRDefault="00184306">
      <w:pPr>
        <w:jc w:val="both"/>
        <w:rPr>
          <w:sz w:val="20"/>
          <w:szCs w:val="20"/>
        </w:rPr>
      </w:pPr>
      <w:r w:rsidRPr="007D717D">
        <w:rPr>
          <w:b/>
          <w:bCs/>
          <w:sz w:val="20"/>
          <w:szCs w:val="20"/>
        </w:rPr>
        <w:t>Chiede di partecipare</w:t>
      </w:r>
      <w:r w:rsidRPr="007D717D">
        <w:rPr>
          <w:sz w:val="20"/>
          <w:szCs w:val="20"/>
        </w:rPr>
        <w:t xml:space="preserve"> in qualità di:</w:t>
      </w:r>
    </w:p>
    <w:p w14:paraId="0904F818" w14:textId="77777777" w:rsidR="00C41162" w:rsidRPr="000278D7" w:rsidRDefault="00184306" w:rsidP="00BF1D89">
      <w:pPr>
        <w:pStyle w:val="Paragrafoelenco"/>
        <w:numPr>
          <w:ilvl w:val="0"/>
          <w:numId w:val="13"/>
        </w:numPr>
        <w:ind w:left="284" w:hanging="239"/>
        <w:jc w:val="both"/>
        <w:rPr>
          <w:i/>
          <w:sz w:val="20"/>
          <w:szCs w:val="20"/>
        </w:rPr>
      </w:pPr>
      <w:r w:rsidRPr="000278D7">
        <w:rPr>
          <w:i/>
          <w:sz w:val="20"/>
          <w:szCs w:val="20"/>
        </w:rPr>
        <w:t>operatore singolo</w:t>
      </w:r>
    </w:p>
    <w:p w14:paraId="1EAE5450" w14:textId="0911E51F" w:rsidR="00C41162" w:rsidRPr="000278D7" w:rsidRDefault="00184306" w:rsidP="00BF1D89">
      <w:pPr>
        <w:pStyle w:val="Paragrafoelenco"/>
        <w:numPr>
          <w:ilvl w:val="0"/>
          <w:numId w:val="13"/>
        </w:numPr>
        <w:ind w:left="284" w:hanging="239"/>
        <w:jc w:val="both"/>
        <w:rPr>
          <w:i/>
          <w:sz w:val="20"/>
          <w:szCs w:val="20"/>
        </w:rPr>
      </w:pPr>
      <w:r w:rsidRPr="000278D7">
        <w:rPr>
          <w:sz w:val="20"/>
          <w:szCs w:val="20"/>
        </w:rPr>
        <w:t xml:space="preserve">raggruppamento temporaneo </w:t>
      </w:r>
      <w:r w:rsidRPr="000278D7">
        <w:rPr>
          <w:i/>
          <w:sz w:val="20"/>
          <w:szCs w:val="20"/>
        </w:rPr>
        <w:t>(indicare se costituito o costituendo)</w:t>
      </w:r>
      <w:r w:rsidR="009B5141" w:rsidRPr="000278D7">
        <w:rPr>
          <w:sz w:val="20"/>
          <w:szCs w:val="20"/>
        </w:rPr>
        <w:t xml:space="preserve"> formato da: …………………… </w:t>
      </w:r>
      <w:r w:rsidRPr="000278D7">
        <w:rPr>
          <w:sz w:val="20"/>
          <w:szCs w:val="20"/>
        </w:rPr>
        <w:t>(indicare i ruoli ricoperti)</w:t>
      </w:r>
      <w:r w:rsidR="009B5141" w:rsidRPr="000278D7">
        <w:rPr>
          <w:sz w:val="20"/>
          <w:szCs w:val="20"/>
        </w:rPr>
        <w:t xml:space="preserve"> </w:t>
      </w:r>
      <w:r w:rsidRPr="000278D7">
        <w:rPr>
          <w:sz w:val="20"/>
          <w:szCs w:val="20"/>
        </w:rPr>
        <w:t xml:space="preserve">…………………………. </w:t>
      </w:r>
    </w:p>
    <w:p w14:paraId="20E53F41" w14:textId="77777777" w:rsidR="00C41162" w:rsidRPr="000278D7" w:rsidRDefault="00184306" w:rsidP="00BF1D89">
      <w:pPr>
        <w:pStyle w:val="Paragrafoelenco"/>
        <w:numPr>
          <w:ilvl w:val="0"/>
          <w:numId w:val="13"/>
        </w:numPr>
        <w:ind w:left="284" w:hanging="239"/>
        <w:jc w:val="both"/>
        <w:rPr>
          <w:sz w:val="20"/>
          <w:szCs w:val="20"/>
        </w:rPr>
      </w:pPr>
      <w:r w:rsidRPr="000278D7">
        <w:rPr>
          <w:sz w:val="20"/>
          <w:szCs w:val="20"/>
        </w:rPr>
        <w:t xml:space="preserve">Consorzio stabile </w:t>
      </w:r>
    </w:p>
    <w:p w14:paraId="15B87150" w14:textId="77777777" w:rsidR="00C41162" w:rsidRPr="000278D7" w:rsidRDefault="00184306" w:rsidP="00BF1D89">
      <w:pPr>
        <w:pStyle w:val="Paragrafoelenco"/>
        <w:numPr>
          <w:ilvl w:val="0"/>
          <w:numId w:val="13"/>
        </w:numPr>
        <w:ind w:left="284" w:hanging="239"/>
        <w:jc w:val="both"/>
        <w:rPr>
          <w:sz w:val="20"/>
          <w:szCs w:val="20"/>
        </w:rPr>
      </w:pPr>
      <w:r w:rsidRPr="000278D7">
        <w:rPr>
          <w:sz w:val="20"/>
          <w:szCs w:val="20"/>
        </w:rPr>
        <w:t xml:space="preserve">Consorzio tra società cooperative </w:t>
      </w:r>
    </w:p>
    <w:p w14:paraId="5FDFD597" w14:textId="742E4689" w:rsidR="00C41162" w:rsidRPr="000278D7" w:rsidRDefault="00184306" w:rsidP="00BF1D89">
      <w:pPr>
        <w:pStyle w:val="Paragrafoelenco"/>
        <w:numPr>
          <w:ilvl w:val="0"/>
          <w:numId w:val="13"/>
        </w:numPr>
        <w:ind w:left="284" w:hanging="239"/>
        <w:jc w:val="both"/>
        <w:rPr>
          <w:i/>
          <w:sz w:val="20"/>
          <w:szCs w:val="20"/>
        </w:rPr>
      </w:pPr>
      <w:r w:rsidRPr="000278D7">
        <w:rPr>
          <w:sz w:val="20"/>
          <w:szCs w:val="20"/>
        </w:rPr>
        <w:t xml:space="preserve">Consorzio tra imprese artigiane </w:t>
      </w:r>
    </w:p>
    <w:p w14:paraId="2911DF4B" w14:textId="2E54DBE6" w:rsidR="00C41162" w:rsidRPr="000278D7" w:rsidRDefault="00184306" w:rsidP="00BF1D89">
      <w:pPr>
        <w:pStyle w:val="Paragrafoelenco"/>
        <w:numPr>
          <w:ilvl w:val="0"/>
          <w:numId w:val="13"/>
        </w:numPr>
        <w:ind w:left="284" w:hanging="239"/>
        <w:jc w:val="both"/>
        <w:rPr>
          <w:i/>
          <w:sz w:val="20"/>
          <w:szCs w:val="20"/>
        </w:rPr>
      </w:pPr>
      <w:r w:rsidRPr="000278D7">
        <w:rPr>
          <w:sz w:val="20"/>
          <w:szCs w:val="20"/>
        </w:rPr>
        <w:t xml:space="preserve">Consorzio ordinario </w:t>
      </w:r>
      <w:r w:rsidRPr="000278D7">
        <w:rPr>
          <w:i/>
          <w:sz w:val="20"/>
          <w:szCs w:val="20"/>
        </w:rPr>
        <w:t>(indicare se costituito o costituendo)</w:t>
      </w:r>
      <w:r w:rsidRPr="000278D7">
        <w:rPr>
          <w:sz w:val="20"/>
          <w:szCs w:val="20"/>
        </w:rPr>
        <w:t xml:space="preserve"> </w:t>
      </w:r>
    </w:p>
    <w:p w14:paraId="2DB00721" w14:textId="0884D037" w:rsidR="00C41162" w:rsidRPr="000278D7" w:rsidRDefault="00184306" w:rsidP="00BF1D89">
      <w:pPr>
        <w:pStyle w:val="Paragrafoelenco"/>
        <w:numPr>
          <w:ilvl w:val="0"/>
          <w:numId w:val="13"/>
        </w:numPr>
        <w:ind w:left="284" w:hanging="239"/>
        <w:jc w:val="both"/>
        <w:rPr>
          <w:i/>
          <w:sz w:val="20"/>
          <w:szCs w:val="20"/>
        </w:rPr>
      </w:pPr>
      <w:r w:rsidRPr="000278D7">
        <w:rPr>
          <w:sz w:val="20"/>
          <w:szCs w:val="20"/>
        </w:rPr>
        <w:t xml:space="preserve">Rete dotata di organo comune </w:t>
      </w:r>
    </w:p>
    <w:p w14:paraId="550E5062" w14:textId="7B32EE26" w:rsidR="00C41162" w:rsidRPr="000278D7" w:rsidRDefault="00184306" w:rsidP="00BF1D89">
      <w:pPr>
        <w:pStyle w:val="Paragrafoelenco"/>
        <w:numPr>
          <w:ilvl w:val="0"/>
          <w:numId w:val="13"/>
        </w:numPr>
        <w:ind w:left="284" w:hanging="239"/>
        <w:jc w:val="both"/>
        <w:rPr>
          <w:i/>
          <w:sz w:val="20"/>
          <w:szCs w:val="20"/>
        </w:rPr>
      </w:pPr>
      <w:r w:rsidRPr="000278D7">
        <w:rPr>
          <w:sz w:val="20"/>
          <w:szCs w:val="20"/>
        </w:rPr>
        <w:t xml:space="preserve">Rete sprovvista di organo comune o con organo </w:t>
      </w:r>
      <w:r w:rsidR="00F27E15" w:rsidRPr="000278D7">
        <w:rPr>
          <w:sz w:val="20"/>
          <w:szCs w:val="20"/>
        </w:rPr>
        <w:t>comune privo di rappresentanza</w:t>
      </w:r>
    </w:p>
    <w:p w14:paraId="212E9FD0" w14:textId="2D5D295F" w:rsidR="00C41162" w:rsidRPr="000278D7" w:rsidRDefault="009B5141" w:rsidP="00BF1D89">
      <w:pPr>
        <w:pStyle w:val="Paragrafoelenco"/>
        <w:numPr>
          <w:ilvl w:val="0"/>
          <w:numId w:val="13"/>
        </w:numPr>
        <w:ind w:left="284" w:hanging="284"/>
        <w:jc w:val="both"/>
        <w:rPr>
          <w:i/>
          <w:sz w:val="20"/>
          <w:szCs w:val="20"/>
        </w:rPr>
      </w:pPr>
      <w:r w:rsidRPr="000278D7">
        <w:rPr>
          <w:sz w:val="20"/>
          <w:szCs w:val="20"/>
        </w:rPr>
        <w:t xml:space="preserve">GEIE </w:t>
      </w:r>
    </w:p>
    <w:p w14:paraId="18639C4E" w14:textId="72E87091" w:rsidR="00C41162" w:rsidRPr="000278D7" w:rsidRDefault="11CA8E50" w:rsidP="00A718A5">
      <w:pPr>
        <w:pStyle w:val="Paragrafoelenco"/>
        <w:numPr>
          <w:ilvl w:val="0"/>
          <w:numId w:val="13"/>
        </w:numPr>
        <w:ind w:left="284" w:hanging="284"/>
        <w:jc w:val="both"/>
        <w:rPr>
          <w:i/>
          <w:sz w:val="20"/>
          <w:szCs w:val="20"/>
        </w:rPr>
      </w:pPr>
      <w:r w:rsidRPr="4980F612">
        <w:rPr>
          <w:sz w:val="20"/>
          <w:szCs w:val="20"/>
        </w:rPr>
        <w:t>altro (</w:t>
      </w:r>
      <w:r w:rsidRPr="4980F612">
        <w:rPr>
          <w:i/>
          <w:iCs/>
          <w:sz w:val="20"/>
          <w:szCs w:val="20"/>
        </w:rPr>
        <w:t>indicare altre, eventuali forme di partecipazione previste dalla normativa speciale di settore)</w:t>
      </w:r>
    </w:p>
    <w:p w14:paraId="6ED7736E" w14:textId="2533458E" w:rsidR="641038A9" w:rsidRDefault="641038A9" w:rsidP="4980F612">
      <w:pPr>
        <w:pStyle w:val="Paragrafoelenco"/>
        <w:ind w:left="284" w:hanging="284"/>
        <w:jc w:val="both"/>
        <w:rPr>
          <w:i/>
          <w:iCs/>
          <w:sz w:val="20"/>
          <w:szCs w:val="20"/>
        </w:rPr>
      </w:pPr>
      <w:r w:rsidRPr="4980F612">
        <w:rPr>
          <w:i/>
          <w:iCs/>
          <w:sz w:val="20"/>
          <w:szCs w:val="20"/>
        </w:rPr>
        <w:t>____________________________________________________________________________________</w:t>
      </w:r>
    </w:p>
    <w:p w14:paraId="0802DDEE" w14:textId="6BE86FB2" w:rsidR="4980F612" w:rsidRDefault="4980F612" w:rsidP="4980F612">
      <w:pPr>
        <w:pStyle w:val="Paragrafoelenco"/>
        <w:ind w:left="284" w:hanging="284"/>
        <w:jc w:val="both"/>
        <w:rPr>
          <w:i/>
          <w:iCs/>
          <w:sz w:val="20"/>
          <w:szCs w:val="20"/>
        </w:rPr>
      </w:pPr>
    </w:p>
    <w:p w14:paraId="07130C5E" w14:textId="3D3423F1" w:rsidR="641038A9" w:rsidRDefault="641038A9" w:rsidP="4980F612">
      <w:pPr>
        <w:pStyle w:val="Default"/>
        <w:rPr>
          <w:i/>
          <w:iCs/>
          <w:color w:val="auto"/>
          <w:sz w:val="23"/>
          <w:szCs w:val="23"/>
        </w:rPr>
      </w:pPr>
      <w:r w:rsidRPr="4980F612">
        <w:rPr>
          <w:i/>
          <w:iCs/>
          <w:color w:val="auto"/>
          <w:sz w:val="23"/>
          <w:szCs w:val="23"/>
        </w:rPr>
        <w:t xml:space="preserve">alla gara per l’affidamento di cui all’oggetto, relativamente ai seguenti lotti:  </w:t>
      </w:r>
      <w:r w:rsidR="656B7652" w:rsidRPr="4980F612">
        <w:rPr>
          <w:i/>
          <w:iCs/>
          <w:color w:val="auto"/>
          <w:sz w:val="23"/>
          <w:szCs w:val="23"/>
        </w:rPr>
        <w:t>____________________</w:t>
      </w:r>
    </w:p>
    <w:p w14:paraId="60890E95" w14:textId="7B7C19F9" w:rsidR="4980F612" w:rsidRDefault="4980F612" w:rsidP="4980F612">
      <w:pPr>
        <w:pStyle w:val="Paragrafoelenco"/>
        <w:ind w:left="284" w:hanging="284"/>
        <w:jc w:val="both"/>
        <w:rPr>
          <w:i/>
          <w:iCs/>
          <w:sz w:val="20"/>
          <w:szCs w:val="20"/>
        </w:rPr>
      </w:pPr>
    </w:p>
    <w:p w14:paraId="29238D51" w14:textId="5A335260"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0"/>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rsidTr="4980F612">
        <w:tc>
          <w:tcPr>
            <w:tcW w:w="3374" w:type="dxa"/>
            <w:shd w:val="clear" w:color="auto" w:fill="4472C4" w:themeFill="accent5"/>
          </w:tcPr>
          <w:p w14:paraId="60FA3954" w14:textId="2CBB004A" w:rsidR="4980F612" w:rsidRDefault="4980F612" w:rsidP="4980F612">
            <w:pPr>
              <w:spacing w:before="60" w:after="60" w:line="276" w:lineRule="auto"/>
              <w:jc w:val="both"/>
              <w:rPr>
                <w:rFonts w:eastAsia="Calibri" w:cs="Courier New"/>
                <w:color w:val="FFFFFF" w:themeColor="background1"/>
                <w:sz w:val="20"/>
                <w:szCs w:val="20"/>
                <w:lang w:eastAsia="it-IT"/>
              </w:rPr>
            </w:pPr>
          </w:p>
          <w:p w14:paraId="5B81654E" w14:textId="0C9D7363" w:rsidR="4980F612" w:rsidRDefault="4980F612" w:rsidP="4980F612">
            <w:pPr>
              <w:spacing w:before="60" w:after="60" w:line="276" w:lineRule="auto"/>
              <w:jc w:val="both"/>
              <w:rPr>
                <w:rFonts w:eastAsia="Calibri" w:cs="Courier New"/>
                <w:color w:val="FFFFFF" w:themeColor="background1"/>
                <w:sz w:val="20"/>
                <w:szCs w:val="20"/>
                <w:lang w:eastAsia="it-IT"/>
              </w:rPr>
            </w:pPr>
          </w:p>
          <w:p w14:paraId="59FB3599" w14:textId="71059B43" w:rsidR="00C41162" w:rsidRPr="006533B7" w:rsidRDefault="11CA8E50" w:rsidP="00BF1D89">
            <w:pPr>
              <w:spacing w:before="60" w:after="60" w:line="276" w:lineRule="auto"/>
              <w:jc w:val="both"/>
              <w:rPr>
                <w:rFonts w:eastAsia="Calibri" w:cs="Courier New"/>
                <w:color w:val="FFFFFF" w:themeColor="background1"/>
                <w:sz w:val="20"/>
                <w:szCs w:val="20"/>
                <w:lang w:eastAsia="it-IT"/>
              </w:rPr>
            </w:pPr>
            <w:r w:rsidRPr="4980F612">
              <w:rPr>
                <w:rFonts w:eastAsia="Calibri" w:cs="Courier New"/>
                <w:color w:val="FFFFFF" w:themeColor="background1"/>
                <w:sz w:val="20"/>
                <w:szCs w:val="20"/>
                <w:lang w:eastAsia="it-IT"/>
              </w:rPr>
              <w:t>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rsidTr="4980F612">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rsidTr="4980F612">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rsidTr="4980F612">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rsidTr="4980F612">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12"/>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11CA8E50" w:rsidP="00BF1D89">
      <w:pPr>
        <w:spacing w:before="60" w:after="60" w:line="276" w:lineRule="auto"/>
        <w:ind w:left="284" w:hanging="284"/>
        <w:jc w:val="both"/>
        <w:rPr>
          <w:rFonts w:eastAsia="Calibri" w:cs="Courier New"/>
          <w:sz w:val="20"/>
          <w:szCs w:val="20"/>
          <w:lang w:eastAsia="it-IT"/>
        </w:rPr>
      </w:pPr>
      <w:r w:rsidRPr="4980F612">
        <w:rPr>
          <w:rFonts w:eastAsia="Calibri" w:cs="Courier New"/>
          <w:sz w:val="20"/>
          <w:szCs w:val="20"/>
          <w:lang w:eastAsia="it-IT"/>
        </w:rPr>
        <w:t xml:space="preserve">▪ </w:t>
      </w:r>
      <w:r w:rsidR="00184306">
        <w:tab/>
      </w:r>
      <w:r w:rsidRPr="4980F612">
        <w:rPr>
          <w:rFonts w:eastAsia="Calibri" w:cs="Courier New"/>
          <w:b/>
          <w:bCs/>
          <w:sz w:val="20"/>
          <w:szCs w:val="20"/>
          <w:lang w:eastAsia="it-IT"/>
        </w:rPr>
        <w:t>DICHIARA</w:t>
      </w:r>
      <w:r w:rsidRPr="4980F612">
        <w:rPr>
          <w:rFonts w:eastAsia="Calibri" w:cs="Courier New"/>
          <w:sz w:val="20"/>
          <w:szCs w:val="20"/>
          <w:lang w:eastAsia="it-IT"/>
        </w:rPr>
        <w:t xml:space="preserve"> che le seguenti parti/percentuali </w:t>
      </w:r>
      <w:r w:rsidRPr="007D717D">
        <w:rPr>
          <w:rFonts w:eastAsia="Calibri" w:cs="Courier New"/>
          <w:sz w:val="20"/>
          <w:szCs w:val="20"/>
          <w:lang w:eastAsia="it-IT"/>
        </w:rPr>
        <w:t xml:space="preserve">del servizio/fornitura </w:t>
      </w:r>
      <w:r w:rsidRPr="4980F612">
        <w:rPr>
          <w:rFonts w:eastAsia="Calibri" w:cs="Courier New"/>
          <w:sz w:val="20"/>
          <w:szCs w:val="20"/>
          <w:lang w:eastAsia="it-IT"/>
        </w:rPr>
        <w:t>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rsidTr="4980F612">
        <w:tc>
          <w:tcPr>
            <w:tcW w:w="3374" w:type="dxa"/>
            <w:shd w:val="clear" w:color="auto" w:fill="4472C4" w:themeFill="accent5"/>
          </w:tcPr>
          <w:p w14:paraId="5639D4DF" w14:textId="77777777" w:rsidR="00C41162" w:rsidRPr="006533B7" w:rsidRDefault="11CA8E50">
            <w:pPr>
              <w:spacing w:before="60" w:after="60" w:line="276" w:lineRule="auto"/>
              <w:jc w:val="both"/>
              <w:rPr>
                <w:rFonts w:eastAsia="Calibri" w:cs="Courier New"/>
                <w:color w:val="FFFFFF" w:themeColor="background1"/>
                <w:sz w:val="20"/>
                <w:szCs w:val="20"/>
                <w:lang w:eastAsia="it-IT"/>
              </w:rPr>
            </w:pPr>
            <w:r w:rsidRPr="007D717D">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rsidTr="4980F612">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rsidTr="4980F612">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rsidTr="4980F612">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rsidTr="4980F612">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12"/>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11"/>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11"/>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11CA8E50" w:rsidP="00BF1D89">
      <w:pPr>
        <w:pStyle w:val="Paragrafoelenco"/>
        <w:numPr>
          <w:ilvl w:val="0"/>
          <w:numId w:val="11"/>
        </w:numPr>
        <w:spacing w:before="60" w:after="60" w:line="276" w:lineRule="auto"/>
        <w:ind w:left="567"/>
        <w:jc w:val="both"/>
        <w:rPr>
          <w:rFonts w:eastAsia="Times New Roman" w:cs="Times New Roman"/>
          <w:sz w:val="20"/>
          <w:szCs w:val="20"/>
        </w:rPr>
      </w:pPr>
      <w:r w:rsidRPr="4980F612">
        <w:rPr>
          <w:rFonts w:eastAsia="Times New Roman" w:cs="Times New Roman"/>
          <w:sz w:val="20"/>
          <w:szCs w:val="20"/>
        </w:rPr>
        <w:t xml:space="preserve">di impegnarsi, in caso di aggiudicazione, </w:t>
      </w:r>
      <w:r w:rsidRPr="4980F612">
        <w:rPr>
          <w:rFonts w:eastAsia="Times New Roman" w:cs="Calibri"/>
          <w:sz w:val="20"/>
          <w:szCs w:val="20"/>
        </w:rPr>
        <w:t>ad uniformarsi alla disciplina vigente in materia di raggruppamenti temporanei</w:t>
      </w:r>
    </w:p>
    <w:p w14:paraId="10F1AC71" w14:textId="1A180989" w:rsidR="00C41162" w:rsidRPr="006533B7" w:rsidRDefault="00C41162" w:rsidP="4980F612">
      <w:pPr>
        <w:pStyle w:val="Paragrafoelenco"/>
        <w:spacing w:before="60" w:after="60" w:line="276" w:lineRule="auto"/>
        <w:ind w:left="567"/>
        <w:jc w:val="both"/>
        <w:rPr>
          <w:rFonts w:eastAsia="Times New Roman" w:cs="Times New Roman"/>
          <w:sz w:val="20"/>
          <w:szCs w:val="20"/>
        </w:rPr>
      </w:pPr>
    </w:p>
    <w:p w14:paraId="0BE53B4B" w14:textId="3DD1DBF8" w:rsidR="00C41162" w:rsidRPr="006533B7" w:rsidRDefault="00C41162" w:rsidP="4980F612">
      <w:pPr>
        <w:spacing w:before="60" w:after="60" w:line="276" w:lineRule="auto"/>
        <w:ind w:left="708"/>
        <w:jc w:val="both"/>
        <w:rPr>
          <w:rFonts w:eastAsia="Times New Roman" w:cs="Times New Roman"/>
          <w:sz w:val="20"/>
          <w:szCs w:val="20"/>
        </w:rPr>
      </w:pPr>
    </w:p>
    <w:p w14:paraId="4DE7D578" w14:textId="393DE574" w:rsidR="00C41162" w:rsidRPr="00C22116" w:rsidRDefault="4D5A99DF" w:rsidP="4980F612">
      <w:pPr>
        <w:jc w:val="both"/>
        <w:rPr>
          <w:rFonts w:eastAsia="Calibri" w:cs="Calibri"/>
          <w:color w:val="4472C4" w:themeColor="accent5"/>
          <w:sz w:val="20"/>
          <w:szCs w:val="20"/>
          <w:lang w:eastAsia="it-IT"/>
        </w:rPr>
      </w:pPr>
      <w:r w:rsidRPr="00C22116">
        <w:rPr>
          <w:rFonts w:eastAsia="Calibri" w:cs="Courier New"/>
          <w:sz w:val="20"/>
          <w:szCs w:val="20"/>
          <w:lang w:eastAsia="it-IT"/>
        </w:rPr>
        <w:t xml:space="preserve">▪    </w:t>
      </w:r>
      <w:r w:rsidRPr="00C22116">
        <w:rPr>
          <w:rFonts w:eastAsia="Calibri" w:cs="Calibri"/>
          <w:sz w:val="20"/>
          <w:szCs w:val="20"/>
          <w:lang w:eastAsia="it-IT"/>
        </w:rPr>
        <w:t xml:space="preserve"> </w:t>
      </w:r>
      <w:r w:rsidRPr="00C22116">
        <w:rPr>
          <w:rFonts w:eastAsia="Calibri" w:cs="Calibri"/>
          <w:b/>
          <w:bCs/>
          <w:sz w:val="20"/>
          <w:szCs w:val="20"/>
          <w:lang w:eastAsia="it-IT"/>
        </w:rPr>
        <w:t xml:space="preserve">DICHIARA </w:t>
      </w:r>
      <w:r w:rsidRPr="00C22116">
        <w:rPr>
          <w:rFonts w:eastAsia="Calibri" w:cs="Calibri"/>
          <w:sz w:val="20"/>
          <w:szCs w:val="20"/>
          <w:lang w:eastAsia="it-IT"/>
        </w:rPr>
        <w:t>che tutte le dichiarazioni in ordine all’insussistenza dell</w:t>
      </w:r>
      <w:r w:rsidR="74BDE153" w:rsidRPr="00C22116">
        <w:rPr>
          <w:rFonts w:eastAsia="Calibri" w:cs="Calibri"/>
          <w:sz w:val="20"/>
          <w:szCs w:val="20"/>
          <w:lang w:eastAsia="it-IT"/>
        </w:rPr>
        <w:t xml:space="preserve">e cause automatiche di esclusione, di cui </w:t>
      </w:r>
      <w:r w:rsidR="7BDD313A" w:rsidRPr="00C22116">
        <w:rPr>
          <w:rFonts w:eastAsia="Calibri" w:cs="Calibri"/>
          <w:sz w:val="20"/>
          <w:szCs w:val="20"/>
          <w:lang w:eastAsia="it-IT"/>
        </w:rPr>
        <w:t xml:space="preserve">                              </w:t>
      </w:r>
      <w:r w:rsidR="74BDE153" w:rsidRPr="00C22116">
        <w:rPr>
          <w:rFonts w:eastAsia="Calibri" w:cs="Calibri"/>
          <w:sz w:val="20"/>
          <w:szCs w:val="20"/>
          <w:lang w:eastAsia="it-IT"/>
        </w:rPr>
        <w:t xml:space="preserve">all’articolo 94 commi 1 e 2 del Codice rilasciate nell’ambito della gara </w:t>
      </w:r>
      <w:r w:rsidR="54830B91" w:rsidRPr="00C22116">
        <w:rPr>
          <w:rFonts w:eastAsia="Calibri" w:cs="Calibri"/>
          <w:sz w:val="20"/>
          <w:szCs w:val="20"/>
          <w:lang w:eastAsia="it-IT"/>
        </w:rPr>
        <w:t>in oggetto</w:t>
      </w:r>
      <w:r w:rsidR="669F3429" w:rsidRPr="00C22116">
        <w:rPr>
          <w:rFonts w:eastAsia="Calibri" w:cs="Calibri"/>
          <w:sz w:val="20"/>
          <w:szCs w:val="20"/>
          <w:lang w:eastAsia="it-IT"/>
        </w:rPr>
        <w:t>, devono intendersi riferite a tutti i soggetti che rivestono le cariche di cui all’art. 94, commi 3 e 4 del Codice, ivi incluso</w:t>
      </w:r>
      <w:r w:rsidR="51C37219" w:rsidRPr="00C22116">
        <w:rPr>
          <w:rFonts w:eastAsia="Calibri" w:cs="Calibri"/>
          <w:sz w:val="20"/>
          <w:szCs w:val="20"/>
          <w:lang w:eastAsia="it-IT"/>
        </w:rPr>
        <w:t xml:space="preserve"> l’amministratore di fatto, ancorchè non materialmente indicati, in quanto rilevabili dalla Camera del Commercio ovver</w:t>
      </w:r>
      <w:r w:rsidR="0ECA99FC" w:rsidRPr="00C22116">
        <w:rPr>
          <w:rFonts w:eastAsia="Calibri" w:cs="Calibri"/>
          <w:sz w:val="20"/>
          <w:szCs w:val="20"/>
          <w:lang w:eastAsia="it-IT"/>
        </w:rPr>
        <w:t>o del Registro Ufficiale/Banca Dati Ufficiale al seguente Link: _</w:t>
      </w:r>
      <w:r w:rsidR="0EF20EDA" w:rsidRPr="00C22116">
        <w:rPr>
          <w:rFonts w:eastAsia="Calibri" w:cs="Calibri"/>
          <w:sz w:val="20"/>
          <w:szCs w:val="20"/>
          <w:lang w:eastAsia="it-IT"/>
        </w:rPr>
        <w:t>______________________________________nonchè ai seguenti soggetti non rilevabili dalle predette banche dati ufficiali (</w:t>
      </w:r>
      <w:r w:rsidR="6357F96E" w:rsidRPr="00C22116">
        <w:rPr>
          <w:rFonts w:eastAsia="Calibri" w:cs="Calibri"/>
          <w:sz w:val="20"/>
          <w:szCs w:val="20"/>
          <w:lang w:eastAsia="it-IT"/>
        </w:rPr>
        <w:t>nel caso in cui i soggetti non sono rilevabili dalle banche dati ufficiali indicare tutti gli estremi identificativi compreso il codice f</w:t>
      </w:r>
      <w:r w:rsidR="7B38DA53" w:rsidRPr="00C22116">
        <w:rPr>
          <w:rFonts w:eastAsia="Calibri" w:cs="Calibri"/>
          <w:sz w:val="20"/>
          <w:szCs w:val="20"/>
          <w:lang w:eastAsia="it-IT"/>
        </w:rPr>
        <w:t>iscale):</w:t>
      </w:r>
    </w:p>
    <w:p w14:paraId="2882FF03" w14:textId="2840B38E" w:rsidR="075E2756" w:rsidRPr="00C22116" w:rsidRDefault="075E2756" w:rsidP="4980F612">
      <w:pPr>
        <w:pStyle w:val="Default"/>
        <w:numPr>
          <w:ilvl w:val="0"/>
          <w:numId w:val="6"/>
        </w:numPr>
        <w:rPr>
          <w:sz w:val="20"/>
          <w:szCs w:val="20"/>
        </w:rPr>
      </w:pPr>
      <w:r w:rsidRPr="00C22116">
        <w:t xml:space="preserve">Sig./ra </w:t>
      </w:r>
      <w:r w:rsidRPr="00C22116">
        <w:rPr>
          <w:sz w:val="23"/>
          <w:szCs w:val="23"/>
        </w:rPr>
        <w:t>______________, nato/a a ________________________________ (______) il __________________, Codice fiscale____________________________ residente a ___________________ (________) in Via__________________________________</w:t>
      </w:r>
      <w:r w:rsidR="28EB2500" w:rsidRPr="00C22116">
        <w:rPr>
          <w:sz w:val="23"/>
          <w:szCs w:val="23"/>
        </w:rPr>
        <w:t>__</w:t>
      </w:r>
      <w:r w:rsidRPr="00C22116">
        <w:rPr>
          <w:sz w:val="23"/>
          <w:szCs w:val="23"/>
        </w:rPr>
        <w:t xml:space="preserve"> _____</w:t>
      </w:r>
    </w:p>
    <w:p w14:paraId="0F6D38CB" w14:textId="77B35D30" w:rsidR="075E2756" w:rsidRPr="00C22116" w:rsidRDefault="075E2756" w:rsidP="4980F612">
      <w:pPr>
        <w:pStyle w:val="Default"/>
        <w:ind w:left="720"/>
        <w:rPr>
          <w:sz w:val="23"/>
          <w:szCs w:val="23"/>
        </w:rPr>
      </w:pPr>
      <w:r w:rsidRPr="00C22116">
        <w:rPr>
          <w:sz w:val="23"/>
          <w:szCs w:val="23"/>
        </w:rPr>
        <w:t>n. _________,</w:t>
      </w:r>
      <w:r w:rsidR="1D525504" w:rsidRPr="00C22116">
        <w:rPr>
          <w:sz w:val="23"/>
          <w:szCs w:val="23"/>
        </w:rPr>
        <w:t xml:space="preserve"> carica rivestita_________________________________________________</w:t>
      </w:r>
    </w:p>
    <w:p w14:paraId="51CE05A0" w14:textId="0D35EA47" w:rsidR="1D525504" w:rsidRPr="00C22116" w:rsidRDefault="1D525504" w:rsidP="4980F612">
      <w:pPr>
        <w:pStyle w:val="Default"/>
        <w:numPr>
          <w:ilvl w:val="0"/>
          <w:numId w:val="4"/>
        </w:numPr>
        <w:rPr>
          <w:sz w:val="20"/>
          <w:szCs w:val="20"/>
        </w:rPr>
      </w:pPr>
      <w:r w:rsidRPr="00C22116">
        <w:t xml:space="preserve">Sig./ra </w:t>
      </w:r>
      <w:r w:rsidRPr="00C22116">
        <w:rPr>
          <w:sz w:val="23"/>
          <w:szCs w:val="23"/>
        </w:rPr>
        <w:t>______________, nato/a a ________________________________ (______) il __________________, Codice fiscale____________________________ residente a ___________________ (________) in Via____________________________________ _____</w:t>
      </w:r>
    </w:p>
    <w:p w14:paraId="6C2D98DB" w14:textId="77B35D30" w:rsidR="1D525504" w:rsidRPr="00C22116" w:rsidRDefault="1D525504" w:rsidP="4980F612">
      <w:pPr>
        <w:pStyle w:val="Default"/>
        <w:numPr>
          <w:ilvl w:val="0"/>
          <w:numId w:val="4"/>
        </w:numPr>
        <w:rPr>
          <w:sz w:val="20"/>
          <w:szCs w:val="20"/>
        </w:rPr>
      </w:pPr>
      <w:r w:rsidRPr="00C22116">
        <w:rPr>
          <w:sz w:val="23"/>
          <w:szCs w:val="23"/>
        </w:rPr>
        <w:t>n. _________, carica rivestita_________________________________________________</w:t>
      </w:r>
    </w:p>
    <w:p w14:paraId="4746A326" w14:textId="3E320FB3" w:rsidR="1D525504" w:rsidRPr="00C22116" w:rsidRDefault="1D525504" w:rsidP="4980F612">
      <w:pPr>
        <w:pStyle w:val="Default"/>
        <w:numPr>
          <w:ilvl w:val="0"/>
          <w:numId w:val="4"/>
        </w:numPr>
        <w:rPr>
          <w:sz w:val="20"/>
          <w:szCs w:val="20"/>
        </w:rPr>
      </w:pPr>
      <w:r w:rsidRPr="00C22116">
        <w:t xml:space="preserve">Sig./ra </w:t>
      </w:r>
      <w:r w:rsidRPr="00C22116">
        <w:rPr>
          <w:sz w:val="23"/>
          <w:szCs w:val="23"/>
        </w:rPr>
        <w:t>______________, nato/a a ________________________________ (______) il __________________, Codice fiscale____________________________ residente a ___________________ (________) in Via____________________________________ _____</w:t>
      </w:r>
    </w:p>
    <w:p w14:paraId="66195AA9" w14:textId="77B35D30" w:rsidR="1D525504" w:rsidRPr="00C22116" w:rsidRDefault="1D525504" w:rsidP="4980F612">
      <w:pPr>
        <w:pStyle w:val="Default"/>
        <w:numPr>
          <w:ilvl w:val="0"/>
          <w:numId w:val="4"/>
        </w:numPr>
        <w:rPr>
          <w:sz w:val="20"/>
          <w:szCs w:val="20"/>
        </w:rPr>
      </w:pPr>
      <w:r w:rsidRPr="00C22116">
        <w:rPr>
          <w:sz w:val="23"/>
          <w:szCs w:val="23"/>
        </w:rPr>
        <w:t>n. _________, carica rivestita_________________________________________________</w:t>
      </w:r>
    </w:p>
    <w:p w14:paraId="4DFDA56E" w14:textId="7A557354" w:rsidR="4980F612" w:rsidRPr="00C22116" w:rsidRDefault="4980F612" w:rsidP="4980F612">
      <w:pPr>
        <w:pStyle w:val="Default"/>
        <w:ind w:left="720"/>
        <w:rPr>
          <w:sz w:val="23"/>
          <w:szCs w:val="23"/>
        </w:rPr>
      </w:pPr>
    </w:p>
    <w:p w14:paraId="5AA218B6" w14:textId="79A33021" w:rsidR="4980F612" w:rsidRDefault="4980F612" w:rsidP="4980F612">
      <w:pPr>
        <w:jc w:val="both"/>
        <w:rPr>
          <w:rFonts w:eastAsia="Calibri" w:cs="Calibri"/>
          <w:sz w:val="20"/>
          <w:szCs w:val="20"/>
          <w:highlight w:val="green"/>
          <w:lang w:eastAsia="it-IT"/>
        </w:rPr>
      </w:pPr>
    </w:p>
    <w:p w14:paraId="693FF172" w14:textId="145A086F" w:rsidR="4980F612" w:rsidRDefault="4980F612" w:rsidP="4980F612">
      <w:pPr>
        <w:pStyle w:val="Paragrafoelenco"/>
        <w:jc w:val="both"/>
        <w:rPr>
          <w:b/>
          <w:bCs/>
          <w:sz w:val="20"/>
          <w:szCs w:val="20"/>
          <w:highlight w:val="green"/>
        </w:rPr>
      </w:pPr>
    </w:p>
    <w:p w14:paraId="5D71EC88" w14:textId="75D78CFA" w:rsidR="4980F612" w:rsidRDefault="4980F612" w:rsidP="4980F612">
      <w:pPr>
        <w:pStyle w:val="Paragrafoelenco"/>
        <w:jc w:val="both"/>
        <w:rPr>
          <w:b/>
          <w:bCs/>
          <w:color w:val="4472C4" w:themeColor="accent5"/>
          <w:sz w:val="20"/>
          <w:szCs w:val="20"/>
        </w:rPr>
      </w:pPr>
    </w:p>
    <w:p w14:paraId="51F53648" w14:textId="77777777" w:rsidR="00C41162" w:rsidRPr="006533B7" w:rsidRDefault="00184306">
      <w:pPr>
        <w:pStyle w:val="Paragrafoelenco"/>
        <w:numPr>
          <w:ilvl w:val="0"/>
          <w:numId w:val="10"/>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0"/>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0"/>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0"/>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0"/>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3944CA65">
        <w:rPr>
          <w:rFonts w:eastAsia="Calibri" w:cs="Calibri"/>
          <w:sz w:val="20"/>
          <w:szCs w:val="20"/>
          <w:lang w:eastAsia="it-IT"/>
        </w:rPr>
        <w:t>□</w:t>
      </w:r>
      <w:r>
        <w:tab/>
      </w:r>
      <w:r w:rsidRPr="3944CA65">
        <w:rPr>
          <w:b/>
          <w:bCs/>
          <w:sz w:val="20"/>
          <w:szCs w:val="20"/>
        </w:rPr>
        <w:t>DICHIARA</w:t>
      </w:r>
      <w:r w:rsidRPr="3944CA65">
        <w:rPr>
          <w:sz w:val="20"/>
          <w:szCs w:val="20"/>
        </w:rPr>
        <w:t xml:space="preserve"> di non essere iscritto nell’elenco dei fornitori, prestatori di servizi non soggetti a tentativo di infiltrazione mafiosa (c.d. White List) in quanto l’esecuzione </w:t>
      </w:r>
      <w:r w:rsidRPr="007D717D">
        <w:rPr>
          <w:sz w:val="20"/>
          <w:szCs w:val="20"/>
        </w:rPr>
        <w:t xml:space="preserve">del servizio/fornitura </w:t>
      </w:r>
      <w:r w:rsidRPr="3944CA65">
        <w:rPr>
          <w:sz w:val="20"/>
          <w:szCs w:val="20"/>
        </w:rPr>
        <w:t>di cui ai settori sensibili è demandata ad altro soggetto in possesso del requisito [</w:t>
      </w:r>
      <w:r w:rsidRPr="3944CA65">
        <w:rPr>
          <w:i/>
          <w:iCs/>
          <w:sz w:val="20"/>
          <w:szCs w:val="20"/>
        </w:rPr>
        <w:t>indicare il soggetto</w:t>
      </w:r>
      <w:r w:rsidRPr="3944CA65">
        <w:rPr>
          <w:sz w:val="20"/>
          <w:szCs w:val="20"/>
        </w:rPr>
        <w:t>].</w:t>
      </w:r>
    </w:p>
    <w:p w14:paraId="45149318" w14:textId="0ECE8E41" w:rsidR="00C41162" w:rsidRPr="006533B7" w:rsidRDefault="00C41162">
      <w:pPr>
        <w:pStyle w:val="Paragrafoelenco"/>
        <w:jc w:val="both"/>
        <w:rPr>
          <w:sz w:val="20"/>
          <w:szCs w:val="20"/>
        </w:rPr>
      </w:pPr>
    </w:p>
    <w:p w14:paraId="2254B98E" w14:textId="77777777" w:rsidR="00D778F8" w:rsidRPr="006533B7" w:rsidRDefault="00D778F8" w:rsidP="00BF1D89">
      <w:pPr>
        <w:tabs>
          <w:tab w:val="left" w:pos="567"/>
        </w:tabs>
        <w:spacing w:before="60" w:after="60" w:line="276" w:lineRule="auto"/>
        <w:jc w:val="both"/>
        <w:rPr>
          <w:sz w:val="20"/>
          <w:szCs w:val="20"/>
        </w:rPr>
      </w:pPr>
      <w:r w:rsidRPr="006533B7">
        <w:rPr>
          <w:b/>
          <w:bCs/>
          <w:i/>
          <w:iCs/>
          <w:sz w:val="20"/>
          <w:szCs w:val="20"/>
        </w:rPr>
        <w:t>Dichiarazioni da rendere anche da tutti i membri del RTI/Consorzio e dalle consorziate esecutrici.</w:t>
      </w:r>
    </w:p>
    <w:p w14:paraId="275F46FE" w14:textId="134749C5"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che non ha ricevuto contributi finanziari esteri soggetti ad obbligo di notifica a norma dell’articolo 28 del Regolamento U.E. n. 2022/2560</w:t>
      </w:r>
    </w:p>
    <w:p w14:paraId="07CBF077" w14:textId="77777777" w:rsidR="00BF1D89" w:rsidRPr="006533B7" w:rsidRDefault="00BF1D89" w:rsidP="00BF1D89">
      <w:pPr>
        <w:ind w:left="284" w:hanging="284"/>
        <w:jc w:val="both"/>
        <w:rPr>
          <w:b/>
          <w:sz w:val="20"/>
          <w:szCs w:val="20"/>
        </w:rPr>
      </w:pPr>
      <w:r w:rsidRPr="006533B7">
        <w:rPr>
          <w:b/>
          <w:i/>
          <w:sz w:val="20"/>
          <w:szCs w:val="20"/>
        </w:rPr>
        <w:t>o in alternativa</w:t>
      </w:r>
    </w:p>
    <w:p w14:paraId="0227ABFC" w14:textId="0AE95308" w:rsidR="00D778F8" w:rsidRPr="006533B7" w:rsidRDefault="00D778F8" w:rsidP="00BF1D89">
      <w:pPr>
        <w:spacing w:before="60" w:after="60" w:line="276" w:lineRule="auto"/>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contributi finanziari esteri </w:t>
      </w:r>
      <w:r w:rsidRPr="006533B7">
        <w:rPr>
          <w:sz w:val="20"/>
          <w:szCs w:val="20"/>
          <w:u w:val="single"/>
        </w:rPr>
        <w:t>soggetti</w:t>
      </w:r>
      <w:r w:rsidRPr="006533B7">
        <w:rPr>
          <w:sz w:val="20"/>
          <w:szCs w:val="20"/>
        </w:rPr>
        <w:t xml:space="preserve"> ad obbligo di notifica a norma dell’articolo 28 del Regolamento U.E. n. 2022/2560 e, pertanto, presenta l’allegato II del Regolamento di esecuzione </w:t>
      </w:r>
      <w:r w:rsidRPr="006533B7">
        <w:rPr>
          <w:i/>
          <w:iCs/>
          <w:sz w:val="20"/>
          <w:szCs w:val="20"/>
        </w:rPr>
        <w:t xml:space="preserve">(UE) 2023/1441 </w:t>
      </w:r>
      <w:r w:rsidRPr="006533B7">
        <w:rPr>
          <w:sz w:val="20"/>
          <w:szCs w:val="20"/>
        </w:rPr>
        <w:t xml:space="preserve">relativo alle sovvenzioni estere distorsive del mercato interno, compilato in tutte le sue parti. </w:t>
      </w:r>
    </w:p>
    <w:p w14:paraId="35D4BEC7" w14:textId="77777777" w:rsidR="00BF1D89" w:rsidRPr="006533B7" w:rsidRDefault="00BF1D89" w:rsidP="00BF1D89">
      <w:pPr>
        <w:ind w:left="284" w:hanging="284"/>
        <w:jc w:val="both"/>
        <w:rPr>
          <w:b/>
          <w:sz w:val="20"/>
          <w:szCs w:val="20"/>
        </w:rPr>
      </w:pPr>
      <w:r w:rsidRPr="006533B7">
        <w:rPr>
          <w:b/>
          <w:i/>
          <w:sz w:val="20"/>
          <w:szCs w:val="20"/>
        </w:rPr>
        <w:t>o in alternativa</w:t>
      </w:r>
    </w:p>
    <w:p w14:paraId="07A26AAE" w14:textId="404DFB24"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i contributi finanziari esteri </w:t>
      </w:r>
      <w:r w:rsidRPr="006533B7">
        <w:rPr>
          <w:sz w:val="20"/>
          <w:szCs w:val="20"/>
          <w:u w:val="single"/>
        </w:rPr>
        <w:t>non soggetti</w:t>
      </w:r>
      <w:r w:rsidRPr="006533B7">
        <w:rPr>
          <w:sz w:val="20"/>
          <w:szCs w:val="20"/>
        </w:rPr>
        <w:t xml:space="preserve"> ad obbligo di notifica a norma dell’articolo 28, paragrafo 1, lettera b) e, pertanto, presenta l’allegato II del Regolamento di esecuzione </w:t>
      </w:r>
      <w:r w:rsidRPr="006533B7">
        <w:rPr>
          <w:i/>
          <w:iCs/>
          <w:sz w:val="20"/>
          <w:szCs w:val="20"/>
        </w:rPr>
        <w:t xml:space="preserve">(UE) 2023/1441 </w:t>
      </w:r>
      <w:r w:rsidRPr="006533B7">
        <w:rPr>
          <w:sz w:val="20"/>
          <w:szCs w:val="20"/>
        </w:rPr>
        <w:t>relativo alle sovvenzioni estere distorsive del mercato interno, compilato nelle sezioni 1, 2, 7 e 8.</w:t>
      </w:r>
    </w:p>
    <w:p w14:paraId="3DA79EF3" w14:textId="77777777" w:rsidR="00BF1D89" w:rsidRPr="006533B7" w:rsidRDefault="00BF1D89" w:rsidP="00BF1D89">
      <w:pPr>
        <w:ind w:left="284" w:hanging="284"/>
        <w:jc w:val="both"/>
        <w:rPr>
          <w:b/>
          <w:sz w:val="20"/>
          <w:szCs w:val="20"/>
        </w:rPr>
      </w:pPr>
      <w:r w:rsidRPr="006533B7">
        <w:rPr>
          <w:b/>
          <w:i/>
          <w:sz w:val="20"/>
          <w:szCs w:val="20"/>
        </w:rPr>
        <w:t>o in alternativa</w:t>
      </w:r>
    </w:p>
    <w:p w14:paraId="25341361" w14:textId="5CAC1572"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partecipa a lotti il cui valore complessivo è inferiore a 125 milioni di euro e, pertanto, non è tenuto agli obblighi dichiarativi di cui al Regolamento di esecuzione </w:t>
      </w:r>
      <w:r w:rsidRPr="006533B7">
        <w:rPr>
          <w:i/>
          <w:iCs/>
          <w:sz w:val="20"/>
          <w:szCs w:val="20"/>
        </w:rPr>
        <w:t xml:space="preserve">(UE) 2023/1441 </w:t>
      </w:r>
      <w:r w:rsidRPr="006533B7">
        <w:rPr>
          <w:sz w:val="20"/>
          <w:szCs w:val="20"/>
        </w:rPr>
        <w:t>relativo alle sovvenzioni estere distorsive del mercato interno.</w:t>
      </w:r>
    </w:p>
    <w:p w14:paraId="415BD3CA" w14:textId="77777777" w:rsidR="00C41162" w:rsidRPr="006533B7" w:rsidRDefault="00C41162">
      <w:pPr>
        <w:pStyle w:val="Paragrafoelenco"/>
        <w:jc w:val="both"/>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0"/>
        </w:numPr>
        <w:jc w:val="both"/>
        <w:rPr>
          <w:b/>
          <w:color w:val="4472C4" w:themeColor="accent5"/>
          <w:sz w:val="20"/>
          <w:szCs w:val="20"/>
        </w:rPr>
      </w:pPr>
      <w:r w:rsidRPr="006533B7">
        <w:rPr>
          <w:b/>
          <w:color w:val="4472C4" w:themeColor="accent5"/>
          <w:sz w:val="20"/>
          <w:szCs w:val="20"/>
        </w:rPr>
        <w:t>Ulteriori dichiarazioni</w:t>
      </w:r>
    </w:p>
    <w:p w14:paraId="1E4E2319" w14:textId="75CA111F" w:rsidR="3944CA65" w:rsidRDefault="00184306" w:rsidP="007D717D">
      <w:pPr>
        <w:jc w:val="center"/>
        <w:rPr>
          <w:sz w:val="20"/>
          <w:szCs w:val="20"/>
        </w:rPr>
      </w:pPr>
      <w:r w:rsidRPr="3944CA65">
        <w:rPr>
          <w:b/>
          <w:bCs/>
          <w:sz w:val="20"/>
          <w:szCs w:val="20"/>
        </w:rPr>
        <w:t>DICHIARA</w:t>
      </w:r>
      <w:r w:rsidRPr="3944CA65">
        <w:rPr>
          <w:sz w:val="20"/>
          <w:szCs w:val="20"/>
        </w:rPr>
        <w:t>, altresì:</w:t>
      </w:r>
    </w:p>
    <w:p w14:paraId="299992C1" w14:textId="2E97672F" w:rsidR="3944CA65" w:rsidRDefault="3944CA65" w:rsidP="3944CA65">
      <w:pPr>
        <w:jc w:val="both"/>
        <w:rPr>
          <w:sz w:val="20"/>
          <w:szCs w:val="20"/>
        </w:rPr>
      </w:pPr>
    </w:p>
    <w:p w14:paraId="7A310ED9" w14:textId="15C9295C" w:rsidR="026F1677" w:rsidRDefault="026F1677" w:rsidP="3944CA65">
      <w:pPr>
        <w:pStyle w:val="Paragrafoelenco"/>
        <w:numPr>
          <w:ilvl w:val="0"/>
          <w:numId w:val="1"/>
        </w:numPr>
        <w:jc w:val="both"/>
        <w:rPr>
          <w:sz w:val="20"/>
          <w:szCs w:val="20"/>
        </w:rPr>
      </w:pPr>
      <w:r w:rsidRPr="3944CA65">
        <w:rPr>
          <w:sz w:val="20"/>
          <w:szCs w:val="20"/>
        </w:rPr>
        <w:t>Di essere un’impresa _______________</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0811CCE8"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w:t>
      </w:r>
      <w:r w:rsidR="00D65D09">
        <w:rPr>
          <w:sz w:val="20"/>
          <w:szCs w:val="20"/>
        </w:rPr>
        <w:t>.</w:t>
      </w:r>
      <w:r w:rsidRPr="006533B7">
        <w:rPr>
          <w:sz w:val="20"/>
          <w:szCs w:val="20"/>
        </w:rPr>
        <w:t xml:space="preserve">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547C3E4D" w14:textId="0D5FB7A1" w:rsidR="00C41162" w:rsidRPr="006533B7" w:rsidRDefault="00184306" w:rsidP="00F92C74">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w:t>
      </w:r>
      <w:r w:rsidR="0098152F">
        <w:rPr>
          <w:sz w:val="20"/>
          <w:szCs w:val="20"/>
        </w:rPr>
        <w:t>allegata alla presente gara</w:t>
      </w:r>
      <w:r w:rsidRPr="006533B7">
        <w:rPr>
          <w:i/>
          <w:iCs/>
          <w:sz w:val="20"/>
          <w:szCs w:val="20"/>
        </w:rPr>
        <w:t xml:space="preserve">: </w:t>
      </w:r>
    </w:p>
    <w:p w14:paraId="3F28965E" w14:textId="6D66B7F1"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14"/>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14"/>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4"/>
      </w:r>
    </w:p>
    <w:p w14:paraId="1ECC7E55" w14:textId="77777777" w:rsidR="00C41162" w:rsidRPr="006533B7" w:rsidRDefault="00184306" w:rsidP="00BF1D89">
      <w:pPr>
        <w:pStyle w:val="Paragrafoelenco"/>
        <w:numPr>
          <w:ilvl w:val="0"/>
          <w:numId w:val="14"/>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14"/>
        </w:numPr>
        <w:ind w:left="284" w:hanging="284"/>
        <w:jc w:val="both"/>
        <w:rPr>
          <w:sz w:val="20"/>
          <w:szCs w:val="20"/>
        </w:rPr>
      </w:pPr>
      <w:r w:rsidRPr="006533B7">
        <w:rPr>
          <w:sz w:val="20"/>
          <w:szCs w:val="20"/>
        </w:rPr>
        <w:lastRenderedPageBreak/>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0066FC" w:rsidRDefault="00C41162">
      <w:pPr>
        <w:jc w:val="both"/>
        <w:rPr>
          <w:sz w:val="20"/>
          <w:szCs w:val="20"/>
        </w:rPr>
      </w:pPr>
    </w:p>
    <w:p w14:paraId="6D5CD1B1" w14:textId="76605879" w:rsidR="00C41162" w:rsidRPr="000066FC" w:rsidRDefault="00184306">
      <w:pPr>
        <w:pStyle w:val="Paragrafoelenco"/>
        <w:numPr>
          <w:ilvl w:val="0"/>
          <w:numId w:val="10"/>
        </w:numPr>
        <w:jc w:val="both"/>
        <w:rPr>
          <w:b/>
          <w:bCs/>
          <w:sz w:val="20"/>
          <w:szCs w:val="20"/>
        </w:rPr>
      </w:pPr>
      <w:r w:rsidRPr="000066FC">
        <w:rPr>
          <w:b/>
          <w:bCs/>
          <w:sz w:val="20"/>
          <w:szCs w:val="20"/>
        </w:rPr>
        <w:t xml:space="preserve">Assunzione di specifici impegni in materia di tutela del lavoro </w:t>
      </w:r>
    </w:p>
    <w:p w14:paraId="29115319" w14:textId="77777777"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5F2FB78E" w14:textId="0CC985F9" w:rsidR="0063020D" w:rsidRPr="0063020D" w:rsidRDefault="0063020D" w:rsidP="009340BA">
      <w:pPr>
        <w:ind w:left="284"/>
        <w:jc w:val="both"/>
        <w:rPr>
          <w:sz w:val="20"/>
          <w:szCs w:val="20"/>
        </w:rPr>
      </w:pPr>
      <w:r w:rsidRPr="0063020D">
        <w:rPr>
          <w:sz w:val="20"/>
          <w:szCs w:val="20"/>
        </w:rPr>
        <w:t xml:space="preserve">▪ applicare al proprio personale </w:t>
      </w:r>
      <w:r w:rsidR="009340BA">
        <w:rPr>
          <w:sz w:val="20"/>
          <w:szCs w:val="20"/>
        </w:rPr>
        <w:t xml:space="preserve">il CCNL </w:t>
      </w:r>
      <w:r w:rsidR="009340BA" w:rsidRPr="009340BA">
        <w:rPr>
          <w:sz w:val="20"/>
          <w:szCs w:val="20"/>
          <w:lang w:bidi="it-IT"/>
        </w:rPr>
        <w:t>indicato dalla Stazione appaltante o altro CCNL equivalente</w:t>
      </w:r>
      <w:r w:rsidR="009340BA" w:rsidRPr="009340BA">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w:t>
      </w:r>
      <w:r w:rsidR="009340BA">
        <w:rPr>
          <w:sz w:val="20"/>
          <w:szCs w:val="20"/>
        </w:rPr>
        <w:t>…………………….</w:t>
      </w:r>
      <w:r w:rsidRPr="0063020D">
        <w:rPr>
          <w:sz w:val="20"/>
          <w:szCs w:val="20"/>
        </w:rPr>
        <w:t xml:space="preserve"> </w:t>
      </w:r>
    </w:p>
    <w:p w14:paraId="55A3B8B6" w14:textId="4A690ABA" w:rsidR="00C41162" w:rsidRPr="000066FC" w:rsidRDefault="0063020D" w:rsidP="000066FC">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04F20DD7" w14:textId="77777777" w:rsidR="00C41162" w:rsidRPr="006533B7" w:rsidRDefault="00184306">
      <w:pPr>
        <w:pStyle w:val="Paragrafoelenco"/>
        <w:numPr>
          <w:ilvl w:val="0"/>
          <w:numId w:val="10"/>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7E081BC9"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porre in essere, in caso di aggiudicazione, tutte le operazioni e le procedure necessarie per il rispetto dei criteri ambientali, minimi e premianti, individuati dalla stazione appaltante e contenuti negli elaborati progettuali, in ottemperanza a quanto previsto </w:t>
      </w:r>
      <w:r w:rsidR="00D5037A">
        <w:rPr>
          <w:bCs/>
          <w:sz w:val="20"/>
          <w:szCs w:val="20"/>
        </w:rPr>
        <w:t>in materia</w:t>
      </w:r>
      <w:r w:rsidR="0031561D">
        <w:rPr>
          <w:bCs/>
          <w:sz w:val="20"/>
          <w:szCs w:val="20"/>
        </w:rPr>
        <w:t xml:space="preserve"> d</w:t>
      </w:r>
      <w:r w:rsidRPr="006533B7">
        <w:rPr>
          <w:bCs/>
          <w:sz w:val="20"/>
          <w:szCs w:val="20"/>
        </w:rPr>
        <w:t xml:space="preserve">ei decreti sui Criteri Ambientali Minimi </w:t>
      </w:r>
      <w:r w:rsidR="0031561D">
        <w:rPr>
          <w:bCs/>
          <w:sz w:val="20"/>
          <w:szCs w:val="20"/>
        </w:rPr>
        <w:t xml:space="preserve">(CAM) di cui al decreto del Ministero dell’Ambiente </w:t>
      </w:r>
      <w:r w:rsidR="00D149F0">
        <w:rPr>
          <w:bCs/>
          <w:sz w:val="20"/>
          <w:szCs w:val="20"/>
        </w:rPr>
        <w:t>e della tutela del territorio e del mare D.M. 65 del 10/03/202, pubblicato nella G.U. n. 90 del 04/04/2020</w:t>
      </w:r>
      <w:r w:rsidR="00B6677A">
        <w:rPr>
          <w:bCs/>
          <w:sz w:val="20"/>
          <w:szCs w:val="20"/>
        </w:rPr>
        <w:t>;</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0"/>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EB30B" w14:textId="77777777" w:rsidR="00B77FFB" w:rsidRDefault="00B77FFB">
      <w:pPr>
        <w:spacing w:after="0" w:line="240" w:lineRule="auto"/>
      </w:pPr>
      <w:r>
        <w:separator/>
      </w:r>
    </w:p>
  </w:endnote>
  <w:endnote w:type="continuationSeparator" w:id="0">
    <w:p w14:paraId="528E5D92" w14:textId="77777777" w:rsidR="00B77FFB" w:rsidRDefault="00B77FFB">
      <w:pPr>
        <w:spacing w:after="0" w:line="240" w:lineRule="auto"/>
      </w:pPr>
      <w:r>
        <w:continuationSeparator/>
      </w:r>
    </w:p>
  </w:endnote>
  <w:endnote w:type="continuationNotice" w:id="1">
    <w:p w14:paraId="6E569AB8" w14:textId="77777777" w:rsidR="00B77FFB" w:rsidRDefault="00B77F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BCE661" w14:textId="77777777" w:rsidR="00B77FFB" w:rsidRDefault="00B77FFB">
      <w:pPr>
        <w:rPr>
          <w:sz w:val="12"/>
        </w:rPr>
      </w:pPr>
      <w:r>
        <w:separator/>
      </w:r>
    </w:p>
  </w:footnote>
  <w:footnote w:type="continuationSeparator" w:id="0">
    <w:p w14:paraId="56C323C6" w14:textId="77777777" w:rsidR="00B77FFB" w:rsidRDefault="00B77FFB">
      <w:pPr>
        <w:rPr>
          <w:sz w:val="12"/>
        </w:rPr>
      </w:pPr>
      <w:r>
        <w:continuationSeparator/>
      </w:r>
    </w:p>
  </w:footnote>
  <w:footnote w:type="continuationNotice" w:id="1">
    <w:p w14:paraId="16626380" w14:textId="77777777" w:rsidR="00B77FFB" w:rsidRDefault="00B77FFB">
      <w:pPr>
        <w:spacing w:after="0" w:line="240" w:lineRule="auto"/>
      </w:pPr>
    </w:p>
  </w:footnote>
  <w:footnote w:id="2">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3">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4">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982B4"/>
    <w:multiLevelType w:val="hybridMultilevel"/>
    <w:tmpl w:val="8EFCE10A"/>
    <w:lvl w:ilvl="0" w:tplc="E4AC60D8">
      <w:start w:val="1"/>
      <w:numFmt w:val="bullet"/>
      <w:lvlText w:val=""/>
      <w:lvlJc w:val="left"/>
      <w:pPr>
        <w:ind w:left="927" w:hanging="360"/>
      </w:pPr>
      <w:rPr>
        <w:rFonts w:ascii="Symbol" w:hAnsi="Symbol" w:hint="default"/>
      </w:rPr>
    </w:lvl>
    <w:lvl w:ilvl="1" w:tplc="DA5CBD20">
      <w:start w:val="1"/>
      <w:numFmt w:val="bullet"/>
      <w:lvlText w:val="o"/>
      <w:lvlJc w:val="left"/>
      <w:pPr>
        <w:ind w:left="1647" w:hanging="360"/>
      </w:pPr>
      <w:rPr>
        <w:rFonts w:ascii="Courier New" w:hAnsi="Courier New" w:hint="default"/>
      </w:rPr>
    </w:lvl>
    <w:lvl w:ilvl="2" w:tplc="F5DC8DFE">
      <w:start w:val="1"/>
      <w:numFmt w:val="bullet"/>
      <w:lvlText w:val=""/>
      <w:lvlJc w:val="left"/>
      <w:pPr>
        <w:ind w:left="2367" w:hanging="360"/>
      </w:pPr>
      <w:rPr>
        <w:rFonts w:ascii="Wingdings" w:hAnsi="Wingdings" w:hint="default"/>
      </w:rPr>
    </w:lvl>
    <w:lvl w:ilvl="3" w:tplc="ABD469D8">
      <w:start w:val="1"/>
      <w:numFmt w:val="bullet"/>
      <w:lvlText w:val=""/>
      <w:lvlJc w:val="left"/>
      <w:pPr>
        <w:ind w:left="3087" w:hanging="360"/>
      </w:pPr>
      <w:rPr>
        <w:rFonts w:ascii="Symbol" w:hAnsi="Symbol" w:hint="default"/>
      </w:rPr>
    </w:lvl>
    <w:lvl w:ilvl="4" w:tplc="256E4BAA">
      <w:start w:val="1"/>
      <w:numFmt w:val="bullet"/>
      <w:lvlText w:val="o"/>
      <w:lvlJc w:val="left"/>
      <w:pPr>
        <w:ind w:left="3807" w:hanging="360"/>
      </w:pPr>
      <w:rPr>
        <w:rFonts w:ascii="Courier New" w:hAnsi="Courier New" w:hint="default"/>
      </w:rPr>
    </w:lvl>
    <w:lvl w:ilvl="5" w:tplc="30B05378">
      <w:start w:val="1"/>
      <w:numFmt w:val="bullet"/>
      <w:lvlText w:val=""/>
      <w:lvlJc w:val="left"/>
      <w:pPr>
        <w:ind w:left="4527" w:hanging="360"/>
      </w:pPr>
      <w:rPr>
        <w:rFonts w:ascii="Wingdings" w:hAnsi="Wingdings" w:hint="default"/>
      </w:rPr>
    </w:lvl>
    <w:lvl w:ilvl="6" w:tplc="895E4EE0">
      <w:start w:val="1"/>
      <w:numFmt w:val="bullet"/>
      <w:lvlText w:val=""/>
      <w:lvlJc w:val="left"/>
      <w:pPr>
        <w:ind w:left="5247" w:hanging="360"/>
      </w:pPr>
      <w:rPr>
        <w:rFonts w:ascii="Symbol" w:hAnsi="Symbol" w:hint="default"/>
      </w:rPr>
    </w:lvl>
    <w:lvl w:ilvl="7" w:tplc="6C2AE8D4">
      <w:start w:val="1"/>
      <w:numFmt w:val="bullet"/>
      <w:lvlText w:val="o"/>
      <w:lvlJc w:val="left"/>
      <w:pPr>
        <w:ind w:left="5967" w:hanging="360"/>
      </w:pPr>
      <w:rPr>
        <w:rFonts w:ascii="Courier New" w:hAnsi="Courier New" w:hint="default"/>
      </w:rPr>
    </w:lvl>
    <w:lvl w:ilvl="8" w:tplc="88F0CD3A">
      <w:start w:val="1"/>
      <w:numFmt w:val="bullet"/>
      <w:lvlText w:val=""/>
      <w:lvlJc w:val="left"/>
      <w:pPr>
        <w:ind w:left="6687" w:hanging="360"/>
      </w:pPr>
      <w:rPr>
        <w:rFonts w:ascii="Wingdings" w:hAnsi="Wingdings" w:hint="default"/>
      </w:r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4282035"/>
    <w:multiLevelType w:val="hybridMultilevel"/>
    <w:tmpl w:val="D932EBBE"/>
    <w:lvl w:ilvl="0" w:tplc="67302428">
      <w:start w:val="1"/>
      <w:numFmt w:val="bullet"/>
      <w:lvlText w:val=""/>
      <w:lvlJc w:val="left"/>
      <w:pPr>
        <w:ind w:left="720" w:hanging="360"/>
      </w:pPr>
      <w:rPr>
        <w:rFonts w:ascii="Symbol" w:hAnsi="Symbol" w:hint="default"/>
      </w:rPr>
    </w:lvl>
    <w:lvl w:ilvl="1" w:tplc="90024884">
      <w:start w:val="1"/>
      <w:numFmt w:val="bullet"/>
      <w:lvlText w:val="o"/>
      <w:lvlJc w:val="left"/>
      <w:pPr>
        <w:ind w:left="1440" w:hanging="360"/>
      </w:pPr>
      <w:rPr>
        <w:rFonts w:ascii="Courier New" w:hAnsi="Courier New" w:hint="default"/>
      </w:rPr>
    </w:lvl>
    <w:lvl w:ilvl="2" w:tplc="6AE2B680">
      <w:start w:val="1"/>
      <w:numFmt w:val="bullet"/>
      <w:lvlText w:val=""/>
      <w:lvlJc w:val="left"/>
      <w:pPr>
        <w:ind w:left="2160" w:hanging="360"/>
      </w:pPr>
      <w:rPr>
        <w:rFonts w:ascii="Wingdings" w:hAnsi="Wingdings" w:hint="default"/>
      </w:rPr>
    </w:lvl>
    <w:lvl w:ilvl="3" w:tplc="E1EA86D6">
      <w:start w:val="1"/>
      <w:numFmt w:val="bullet"/>
      <w:lvlText w:val=""/>
      <w:lvlJc w:val="left"/>
      <w:pPr>
        <w:ind w:left="2880" w:hanging="360"/>
      </w:pPr>
      <w:rPr>
        <w:rFonts w:ascii="Symbol" w:hAnsi="Symbol" w:hint="default"/>
      </w:rPr>
    </w:lvl>
    <w:lvl w:ilvl="4" w:tplc="28082338">
      <w:start w:val="1"/>
      <w:numFmt w:val="bullet"/>
      <w:lvlText w:val="o"/>
      <w:lvlJc w:val="left"/>
      <w:pPr>
        <w:ind w:left="3600" w:hanging="360"/>
      </w:pPr>
      <w:rPr>
        <w:rFonts w:ascii="Courier New" w:hAnsi="Courier New" w:hint="default"/>
      </w:rPr>
    </w:lvl>
    <w:lvl w:ilvl="5" w:tplc="73260F64">
      <w:start w:val="1"/>
      <w:numFmt w:val="bullet"/>
      <w:lvlText w:val=""/>
      <w:lvlJc w:val="left"/>
      <w:pPr>
        <w:ind w:left="4320" w:hanging="360"/>
      </w:pPr>
      <w:rPr>
        <w:rFonts w:ascii="Wingdings" w:hAnsi="Wingdings" w:hint="default"/>
      </w:rPr>
    </w:lvl>
    <w:lvl w:ilvl="6" w:tplc="F2089D9C">
      <w:start w:val="1"/>
      <w:numFmt w:val="bullet"/>
      <w:lvlText w:val=""/>
      <w:lvlJc w:val="left"/>
      <w:pPr>
        <w:ind w:left="5040" w:hanging="360"/>
      </w:pPr>
      <w:rPr>
        <w:rFonts w:ascii="Symbol" w:hAnsi="Symbol" w:hint="default"/>
      </w:rPr>
    </w:lvl>
    <w:lvl w:ilvl="7" w:tplc="DD2EDCCC">
      <w:start w:val="1"/>
      <w:numFmt w:val="bullet"/>
      <w:lvlText w:val="o"/>
      <w:lvlJc w:val="left"/>
      <w:pPr>
        <w:ind w:left="5760" w:hanging="360"/>
      </w:pPr>
      <w:rPr>
        <w:rFonts w:ascii="Courier New" w:hAnsi="Courier New" w:hint="default"/>
      </w:rPr>
    </w:lvl>
    <w:lvl w:ilvl="8" w:tplc="2C809B98">
      <w:start w:val="1"/>
      <w:numFmt w:val="bullet"/>
      <w:lvlText w:val=""/>
      <w:lvlJc w:val="left"/>
      <w:pPr>
        <w:ind w:left="6480" w:hanging="360"/>
      </w:pPr>
      <w:rPr>
        <w:rFonts w:ascii="Wingdings" w:hAnsi="Wingdings" w:hint="default"/>
      </w:rPr>
    </w:lvl>
  </w:abstractNum>
  <w:abstractNum w:abstractNumId="3" w15:restartNumberingAfterBreak="0">
    <w:nsid w:val="2547E411"/>
    <w:multiLevelType w:val="hybridMultilevel"/>
    <w:tmpl w:val="D3D2AD20"/>
    <w:lvl w:ilvl="0" w:tplc="254C31AE">
      <w:start w:val="1"/>
      <w:numFmt w:val="bullet"/>
      <w:lvlText w:val=""/>
      <w:lvlJc w:val="left"/>
      <w:pPr>
        <w:ind w:left="720" w:hanging="360"/>
      </w:pPr>
      <w:rPr>
        <w:rFonts w:ascii="Symbol" w:hAnsi="Symbol" w:hint="default"/>
      </w:rPr>
    </w:lvl>
    <w:lvl w:ilvl="1" w:tplc="286AAF42">
      <w:start w:val="1"/>
      <w:numFmt w:val="bullet"/>
      <w:lvlText w:val="o"/>
      <w:lvlJc w:val="left"/>
      <w:pPr>
        <w:ind w:left="1440" w:hanging="360"/>
      </w:pPr>
      <w:rPr>
        <w:rFonts w:ascii="Courier New" w:hAnsi="Courier New" w:hint="default"/>
      </w:rPr>
    </w:lvl>
    <w:lvl w:ilvl="2" w:tplc="FBDE246E">
      <w:start w:val="1"/>
      <w:numFmt w:val="bullet"/>
      <w:lvlText w:val=""/>
      <w:lvlJc w:val="left"/>
      <w:pPr>
        <w:ind w:left="2160" w:hanging="360"/>
      </w:pPr>
      <w:rPr>
        <w:rFonts w:ascii="Wingdings" w:hAnsi="Wingdings" w:hint="default"/>
      </w:rPr>
    </w:lvl>
    <w:lvl w:ilvl="3" w:tplc="049C3CC4">
      <w:start w:val="1"/>
      <w:numFmt w:val="bullet"/>
      <w:lvlText w:val=""/>
      <w:lvlJc w:val="left"/>
      <w:pPr>
        <w:ind w:left="2880" w:hanging="360"/>
      </w:pPr>
      <w:rPr>
        <w:rFonts w:ascii="Symbol" w:hAnsi="Symbol" w:hint="default"/>
      </w:rPr>
    </w:lvl>
    <w:lvl w:ilvl="4" w:tplc="8180977C">
      <w:start w:val="1"/>
      <w:numFmt w:val="bullet"/>
      <w:lvlText w:val="o"/>
      <w:lvlJc w:val="left"/>
      <w:pPr>
        <w:ind w:left="3600" w:hanging="360"/>
      </w:pPr>
      <w:rPr>
        <w:rFonts w:ascii="Courier New" w:hAnsi="Courier New" w:hint="default"/>
      </w:rPr>
    </w:lvl>
    <w:lvl w:ilvl="5" w:tplc="EE90A94E">
      <w:start w:val="1"/>
      <w:numFmt w:val="bullet"/>
      <w:lvlText w:val=""/>
      <w:lvlJc w:val="left"/>
      <w:pPr>
        <w:ind w:left="4320" w:hanging="360"/>
      </w:pPr>
      <w:rPr>
        <w:rFonts w:ascii="Wingdings" w:hAnsi="Wingdings" w:hint="default"/>
      </w:rPr>
    </w:lvl>
    <w:lvl w:ilvl="6" w:tplc="8EC46F3A">
      <w:start w:val="1"/>
      <w:numFmt w:val="bullet"/>
      <w:lvlText w:val=""/>
      <w:lvlJc w:val="left"/>
      <w:pPr>
        <w:ind w:left="5040" w:hanging="360"/>
      </w:pPr>
      <w:rPr>
        <w:rFonts w:ascii="Symbol" w:hAnsi="Symbol" w:hint="default"/>
      </w:rPr>
    </w:lvl>
    <w:lvl w:ilvl="7" w:tplc="839A4372">
      <w:start w:val="1"/>
      <w:numFmt w:val="bullet"/>
      <w:lvlText w:val="o"/>
      <w:lvlJc w:val="left"/>
      <w:pPr>
        <w:ind w:left="5760" w:hanging="360"/>
      </w:pPr>
      <w:rPr>
        <w:rFonts w:ascii="Courier New" w:hAnsi="Courier New" w:hint="default"/>
      </w:rPr>
    </w:lvl>
    <w:lvl w:ilvl="8" w:tplc="F0B4EAF2">
      <w:start w:val="1"/>
      <w:numFmt w:val="bullet"/>
      <w:lvlText w:val=""/>
      <w:lvlJc w:val="left"/>
      <w:pPr>
        <w:ind w:left="6480" w:hanging="360"/>
      </w:pPr>
      <w:rPr>
        <w:rFonts w:ascii="Wingdings" w:hAnsi="Wingdings" w:hint="default"/>
      </w:rPr>
    </w:lvl>
  </w:abstractNum>
  <w:abstractNum w:abstractNumId="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A8A6952"/>
    <w:multiLevelType w:val="hybridMultilevel"/>
    <w:tmpl w:val="7778BAD4"/>
    <w:lvl w:ilvl="0" w:tplc="081446FE">
      <w:start w:val="1"/>
      <w:numFmt w:val="bullet"/>
      <w:lvlText w:val=""/>
      <w:lvlJc w:val="left"/>
      <w:pPr>
        <w:ind w:left="720" w:hanging="360"/>
      </w:pPr>
      <w:rPr>
        <w:rFonts w:ascii="Symbol" w:hAnsi="Symbol" w:hint="default"/>
      </w:rPr>
    </w:lvl>
    <w:lvl w:ilvl="1" w:tplc="ECD8B93E">
      <w:start w:val="1"/>
      <w:numFmt w:val="bullet"/>
      <w:lvlText w:val="o"/>
      <w:lvlJc w:val="left"/>
      <w:pPr>
        <w:ind w:left="1440" w:hanging="360"/>
      </w:pPr>
      <w:rPr>
        <w:rFonts w:ascii="Courier New" w:hAnsi="Courier New" w:hint="default"/>
      </w:rPr>
    </w:lvl>
    <w:lvl w:ilvl="2" w:tplc="036A7104">
      <w:start w:val="1"/>
      <w:numFmt w:val="bullet"/>
      <w:lvlText w:val=""/>
      <w:lvlJc w:val="left"/>
      <w:pPr>
        <w:ind w:left="2160" w:hanging="360"/>
      </w:pPr>
      <w:rPr>
        <w:rFonts w:ascii="Wingdings" w:hAnsi="Wingdings" w:hint="default"/>
      </w:rPr>
    </w:lvl>
    <w:lvl w:ilvl="3" w:tplc="486CC90E">
      <w:start w:val="1"/>
      <w:numFmt w:val="bullet"/>
      <w:lvlText w:val=""/>
      <w:lvlJc w:val="left"/>
      <w:pPr>
        <w:ind w:left="2880" w:hanging="360"/>
      </w:pPr>
      <w:rPr>
        <w:rFonts w:ascii="Symbol" w:hAnsi="Symbol" w:hint="default"/>
      </w:rPr>
    </w:lvl>
    <w:lvl w:ilvl="4" w:tplc="B74C57D8">
      <w:start w:val="1"/>
      <w:numFmt w:val="bullet"/>
      <w:lvlText w:val="o"/>
      <w:lvlJc w:val="left"/>
      <w:pPr>
        <w:ind w:left="3600" w:hanging="360"/>
      </w:pPr>
      <w:rPr>
        <w:rFonts w:ascii="Courier New" w:hAnsi="Courier New" w:hint="default"/>
      </w:rPr>
    </w:lvl>
    <w:lvl w:ilvl="5" w:tplc="6930B9B8">
      <w:start w:val="1"/>
      <w:numFmt w:val="bullet"/>
      <w:lvlText w:val=""/>
      <w:lvlJc w:val="left"/>
      <w:pPr>
        <w:ind w:left="4320" w:hanging="360"/>
      </w:pPr>
      <w:rPr>
        <w:rFonts w:ascii="Wingdings" w:hAnsi="Wingdings" w:hint="default"/>
      </w:rPr>
    </w:lvl>
    <w:lvl w:ilvl="6" w:tplc="37F291F2">
      <w:start w:val="1"/>
      <w:numFmt w:val="bullet"/>
      <w:lvlText w:val=""/>
      <w:lvlJc w:val="left"/>
      <w:pPr>
        <w:ind w:left="5040" w:hanging="360"/>
      </w:pPr>
      <w:rPr>
        <w:rFonts w:ascii="Symbol" w:hAnsi="Symbol" w:hint="default"/>
      </w:rPr>
    </w:lvl>
    <w:lvl w:ilvl="7" w:tplc="8A929A00">
      <w:start w:val="1"/>
      <w:numFmt w:val="bullet"/>
      <w:lvlText w:val="o"/>
      <w:lvlJc w:val="left"/>
      <w:pPr>
        <w:ind w:left="5760" w:hanging="360"/>
      </w:pPr>
      <w:rPr>
        <w:rFonts w:ascii="Courier New" w:hAnsi="Courier New" w:hint="default"/>
      </w:rPr>
    </w:lvl>
    <w:lvl w:ilvl="8" w:tplc="71067C52">
      <w:start w:val="1"/>
      <w:numFmt w:val="bullet"/>
      <w:lvlText w:val=""/>
      <w:lvlJc w:val="left"/>
      <w:pPr>
        <w:ind w:left="6480" w:hanging="360"/>
      </w:pPr>
      <w:rPr>
        <w:rFonts w:ascii="Wingdings" w:hAnsi="Wingdings" w:hint="default"/>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49A27CA4"/>
    <w:multiLevelType w:val="hybridMultilevel"/>
    <w:tmpl w:val="24BED1EC"/>
    <w:lvl w:ilvl="0" w:tplc="C5445AA2">
      <w:start w:val="1"/>
      <w:numFmt w:val="bullet"/>
      <w:lvlText w:val=""/>
      <w:lvlJc w:val="left"/>
      <w:pPr>
        <w:ind w:left="720" w:hanging="360"/>
      </w:pPr>
      <w:rPr>
        <w:rFonts w:ascii="Symbol" w:hAnsi="Symbol" w:hint="default"/>
      </w:rPr>
    </w:lvl>
    <w:lvl w:ilvl="1" w:tplc="90822DA2">
      <w:start w:val="1"/>
      <w:numFmt w:val="bullet"/>
      <w:lvlText w:val="o"/>
      <w:lvlJc w:val="left"/>
      <w:pPr>
        <w:ind w:left="1440" w:hanging="360"/>
      </w:pPr>
      <w:rPr>
        <w:rFonts w:ascii="Courier New" w:hAnsi="Courier New" w:hint="default"/>
      </w:rPr>
    </w:lvl>
    <w:lvl w:ilvl="2" w:tplc="0E8A44AE">
      <w:start w:val="1"/>
      <w:numFmt w:val="bullet"/>
      <w:lvlText w:val=""/>
      <w:lvlJc w:val="left"/>
      <w:pPr>
        <w:ind w:left="2160" w:hanging="360"/>
      </w:pPr>
      <w:rPr>
        <w:rFonts w:ascii="Wingdings" w:hAnsi="Wingdings" w:hint="default"/>
      </w:rPr>
    </w:lvl>
    <w:lvl w:ilvl="3" w:tplc="44968AF6">
      <w:start w:val="1"/>
      <w:numFmt w:val="bullet"/>
      <w:lvlText w:val=""/>
      <w:lvlJc w:val="left"/>
      <w:pPr>
        <w:ind w:left="2880" w:hanging="360"/>
      </w:pPr>
      <w:rPr>
        <w:rFonts w:ascii="Symbol" w:hAnsi="Symbol" w:hint="default"/>
      </w:rPr>
    </w:lvl>
    <w:lvl w:ilvl="4" w:tplc="64FEBB6A">
      <w:start w:val="1"/>
      <w:numFmt w:val="bullet"/>
      <w:lvlText w:val="o"/>
      <w:lvlJc w:val="left"/>
      <w:pPr>
        <w:ind w:left="3600" w:hanging="360"/>
      </w:pPr>
      <w:rPr>
        <w:rFonts w:ascii="Courier New" w:hAnsi="Courier New" w:hint="default"/>
      </w:rPr>
    </w:lvl>
    <w:lvl w:ilvl="5" w:tplc="7BD63176">
      <w:start w:val="1"/>
      <w:numFmt w:val="bullet"/>
      <w:lvlText w:val=""/>
      <w:lvlJc w:val="left"/>
      <w:pPr>
        <w:ind w:left="4320" w:hanging="360"/>
      </w:pPr>
      <w:rPr>
        <w:rFonts w:ascii="Wingdings" w:hAnsi="Wingdings" w:hint="default"/>
      </w:rPr>
    </w:lvl>
    <w:lvl w:ilvl="6" w:tplc="C7F82F88">
      <w:start w:val="1"/>
      <w:numFmt w:val="bullet"/>
      <w:lvlText w:val=""/>
      <w:lvlJc w:val="left"/>
      <w:pPr>
        <w:ind w:left="5040" w:hanging="360"/>
      </w:pPr>
      <w:rPr>
        <w:rFonts w:ascii="Symbol" w:hAnsi="Symbol" w:hint="default"/>
      </w:rPr>
    </w:lvl>
    <w:lvl w:ilvl="7" w:tplc="D9262A86">
      <w:start w:val="1"/>
      <w:numFmt w:val="bullet"/>
      <w:lvlText w:val="o"/>
      <w:lvlJc w:val="left"/>
      <w:pPr>
        <w:ind w:left="5760" w:hanging="360"/>
      </w:pPr>
      <w:rPr>
        <w:rFonts w:ascii="Courier New" w:hAnsi="Courier New" w:hint="default"/>
      </w:rPr>
    </w:lvl>
    <w:lvl w:ilvl="8" w:tplc="DF9E5E20">
      <w:start w:val="1"/>
      <w:numFmt w:val="bullet"/>
      <w:lvlText w:val=""/>
      <w:lvlJc w:val="left"/>
      <w:pPr>
        <w:ind w:left="6480" w:hanging="360"/>
      </w:pPr>
      <w:rPr>
        <w:rFonts w:ascii="Wingdings" w:hAnsi="Wingdings" w:hint="default"/>
      </w:rPr>
    </w:lvl>
  </w:abstractNum>
  <w:abstractNum w:abstractNumId="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9125F3F"/>
    <w:multiLevelType w:val="hybridMultilevel"/>
    <w:tmpl w:val="BC58FCA4"/>
    <w:lvl w:ilvl="0" w:tplc="D422B3B8">
      <w:start w:val="1"/>
      <w:numFmt w:val="bullet"/>
      <w:lvlText w:val=""/>
      <w:lvlJc w:val="left"/>
      <w:pPr>
        <w:ind w:left="720" w:hanging="360"/>
      </w:pPr>
      <w:rPr>
        <w:rFonts w:ascii="Symbol" w:hAnsi="Symbol" w:hint="default"/>
      </w:rPr>
    </w:lvl>
    <w:lvl w:ilvl="1" w:tplc="06CACEDE">
      <w:start w:val="1"/>
      <w:numFmt w:val="bullet"/>
      <w:lvlText w:val="o"/>
      <w:lvlJc w:val="left"/>
      <w:pPr>
        <w:ind w:left="1440" w:hanging="360"/>
      </w:pPr>
      <w:rPr>
        <w:rFonts w:ascii="Courier New" w:hAnsi="Courier New" w:hint="default"/>
      </w:rPr>
    </w:lvl>
    <w:lvl w:ilvl="2" w:tplc="D012E10C">
      <w:start w:val="1"/>
      <w:numFmt w:val="bullet"/>
      <w:lvlText w:val=""/>
      <w:lvlJc w:val="left"/>
      <w:pPr>
        <w:ind w:left="2160" w:hanging="360"/>
      </w:pPr>
      <w:rPr>
        <w:rFonts w:ascii="Wingdings" w:hAnsi="Wingdings" w:hint="default"/>
      </w:rPr>
    </w:lvl>
    <w:lvl w:ilvl="3" w:tplc="4CE2D506">
      <w:start w:val="1"/>
      <w:numFmt w:val="bullet"/>
      <w:lvlText w:val=""/>
      <w:lvlJc w:val="left"/>
      <w:pPr>
        <w:ind w:left="2880" w:hanging="360"/>
      </w:pPr>
      <w:rPr>
        <w:rFonts w:ascii="Symbol" w:hAnsi="Symbol" w:hint="default"/>
      </w:rPr>
    </w:lvl>
    <w:lvl w:ilvl="4" w:tplc="FF1A1122">
      <w:start w:val="1"/>
      <w:numFmt w:val="bullet"/>
      <w:lvlText w:val="o"/>
      <w:lvlJc w:val="left"/>
      <w:pPr>
        <w:ind w:left="3600" w:hanging="360"/>
      </w:pPr>
      <w:rPr>
        <w:rFonts w:ascii="Courier New" w:hAnsi="Courier New" w:hint="default"/>
      </w:rPr>
    </w:lvl>
    <w:lvl w:ilvl="5" w:tplc="A3069E30">
      <w:start w:val="1"/>
      <w:numFmt w:val="bullet"/>
      <w:lvlText w:val=""/>
      <w:lvlJc w:val="left"/>
      <w:pPr>
        <w:ind w:left="4320" w:hanging="360"/>
      </w:pPr>
      <w:rPr>
        <w:rFonts w:ascii="Wingdings" w:hAnsi="Wingdings" w:hint="default"/>
      </w:rPr>
    </w:lvl>
    <w:lvl w:ilvl="6" w:tplc="1B226270">
      <w:start w:val="1"/>
      <w:numFmt w:val="bullet"/>
      <w:lvlText w:val=""/>
      <w:lvlJc w:val="left"/>
      <w:pPr>
        <w:ind w:left="5040" w:hanging="360"/>
      </w:pPr>
      <w:rPr>
        <w:rFonts w:ascii="Symbol" w:hAnsi="Symbol" w:hint="default"/>
      </w:rPr>
    </w:lvl>
    <w:lvl w:ilvl="7" w:tplc="BD445334">
      <w:start w:val="1"/>
      <w:numFmt w:val="bullet"/>
      <w:lvlText w:val="o"/>
      <w:lvlJc w:val="left"/>
      <w:pPr>
        <w:ind w:left="5760" w:hanging="360"/>
      </w:pPr>
      <w:rPr>
        <w:rFonts w:ascii="Courier New" w:hAnsi="Courier New" w:hint="default"/>
      </w:rPr>
    </w:lvl>
    <w:lvl w:ilvl="8" w:tplc="82184624">
      <w:start w:val="1"/>
      <w:numFmt w:val="bullet"/>
      <w:lvlText w:val=""/>
      <w:lvlJc w:val="left"/>
      <w:pPr>
        <w:ind w:left="6480" w:hanging="360"/>
      </w:pPr>
      <w:rPr>
        <w:rFonts w:ascii="Wingdings" w:hAnsi="Wingdings" w:hint="default"/>
      </w:rPr>
    </w:lvl>
  </w:abstractNum>
  <w:abstractNum w:abstractNumId="13" w15:restartNumberingAfterBreak="0">
    <w:nsid w:val="6B41E49F"/>
    <w:multiLevelType w:val="hybridMultilevel"/>
    <w:tmpl w:val="B97C6566"/>
    <w:lvl w:ilvl="0" w:tplc="7BE0D726">
      <w:start w:val="1"/>
      <w:numFmt w:val="bullet"/>
      <w:lvlText w:val=""/>
      <w:lvlJc w:val="left"/>
      <w:pPr>
        <w:ind w:left="720" w:hanging="360"/>
      </w:pPr>
      <w:rPr>
        <w:rFonts w:ascii="Symbol" w:hAnsi="Symbol" w:hint="default"/>
      </w:rPr>
    </w:lvl>
    <w:lvl w:ilvl="1" w:tplc="4D0E6CEA">
      <w:start w:val="1"/>
      <w:numFmt w:val="bullet"/>
      <w:lvlText w:val="o"/>
      <w:lvlJc w:val="left"/>
      <w:pPr>
        <w:ind w:left="1440" w:hanging="360"/>
      </w:pPr>
      <w:rPr>
        <w:rFonts w:ascii="Courier New" w:hAnsi="Courier New" w:hint="default"/>
      </w:rPr>
    </w:lvl>
    <w:lvl w:ilvl="2" w:tplc="CF1AC190">
      <w:start w:val="1"/>
      <w:numFmt w:val="bullet"/>
      <w:lvlText w:val=""/>
      <w:lvlJc w:val="left"/>
      <w:pPr>
        <w:ind w:left="2160" w:hanging="360"/>
      </w:pPr>
      <w:rPr>
        <w:rFonts w:ascii="Wingdings" w:hAnsi="Wingdings" w:hint="default"/>
      </w:rPr>
    </w:lvl>
    <w:lvl w:ilvl="3" w:tplc="525CE4AC">
      <w:start w:val="1"/>
      <w:numFmt w:val="bullet"/>
      <w:lvlText w:val=""/>
      <w:lvlJc w:val="left"/>
      <w:pPr>
        <w:ind w:left="2880" w:hanging="360"/>
      </w:pPr>
      <w:rPr>
        <w:rFonts w:ascii="Symbol" w:hAnsi="Symbol" w:hint="default"/>
      </w:rPr>
    </w:lvl>
    <w:lvl w:ilvl="4" w:tplc="5516A058">
      <w:start w:val="1"/>
      <w:numFmt w:val="bullet"/>
      <w:lvlText w:val="o"/>
      <w:lvlJc w:val="left"/>
      <w:pPr>
        <w:ind w:left="3600" w:hanging="360"/>
      </w:pPr>
      <w:rPr>
        <w:rFonts w:ascii="Courier New" w:hAnsi="Courier New" w:hint="default"/>
      </w:rPr>
    </w:lvl>
    <w:lvl w:ilvl="5" w:tplc="D13EE9C8">
      <w:start w:val="1"/>
      <w:numFmt w:val="bullet"/>
      <w:lvlText w:val=""/>
      <w:lvlJc w:val="left"/>
      <w:pPr>
        <w:ind w:left="4320" w:hanging="360"/>
      </w:pPr>
      <w:rPr>
        <w:rFonts w:ascii="Wingdings" w:hAnsi="Wingdings" w:hint="default"/>
      </w:rPr>
    </w:lvl>
    <w:lvl w:ilvl="6" w:tplc="40881C6C">
      <w:start w:val="1"/>
      <w:numFmt w:val="bullet"/>
      <w:lvlText w:val=""/>
      <w:lvlJc w:val="left"/>
      <w:pPr>
        <w:ind w:left="5040" w:hanging="360"/>
      </w:pPr>
      <w:rPr>
        <w:rFonts w:ascii="Symbol" w:hAnsi="Symbol" w:hint="default"/>
      </w:rPr>
    </w:lvl>
    <w:lvl w:ilvl="7" w:tplc="D6BEBD6C">
      <w:start w:val="1"/>
      <w:numFmt w:val="bullet"/>
      <w:lvlText w:val="o"/>
      <w:lvlJc w:val="left"/>
      <w:pPr>
        <w:ind w:left="5760" w:hanging="360"/>
      </w:pPr>
      <w:rPr>
        <w:rFonts w:ascii="Courier New" w:hAnsi="Courier New" w:hint="default"/>
      </w:rPr>
    </w:lvl>
    <w:lvl w:ilvl="8" w:tplc="8FEA6D60">
      <w:start w:val="1"/>
      <w:numFmt w:val="bullet"/>
      <w:lvlText w:val=""/>
      <w:lvlJc w:val="left"/>
      <w:pPr>
        <w:ind w:left="6480" w:hanging="360"/>
      </w:pPr>
      <w:rPr>
        <w:rFonts w:ascii="Wingdings" w:hAnsi="Wingdings" w:hint="default"/>
      </w:rPr>
    </w:lvl>
  </w:abstractNum>
  <w:abstractNum w:abstractNumId="14" w15:restartNumberingAfterBreak="0">
    <w:nsid w:val="7B7F1360"/>
    <w:multiLevelType w:val="hybridMultilevel"/>
    <w:tmpl w:val="649416B2"/>
    <w:lvl w:ilvl="0" w:tplc="FE7472FA">
      <w:start w:val="1"/>
      <w:numFmt w:val="bullet"/>
      <w:lvlText w:val=""/>
      <w:lvlJc w:val="left"/>
      <w:pPr>
        <w:ind w:left="720" w:hanging="360"/>
      </w:pPr>
      <w:rPr>
        <w:rFonts w:ascii="Symbol" w:hAnsi="Symbol" w:hint="default"/>
      </w:rPr>
    </w:lvl>
    <w:lvl w:ilvl="1" w:tplc="4F4A374C">
      <w:start w:val="1"/>
      <w:numFmt w:val="bullet"/>
      <w:lvlText w:val="o"/>
      <w:lvlJc w:val="left"/>
      <w:pPr>
        <w:ind w:left="1440" w:hanging="360"/>
      </w:pPr>
      <w:rPr>
        <w:rFonts w:ascii="Courier New" w:hAnsi="Courier New" w:hint="default"/>
      </w:rPr>
    </w:lvl>
    <w:lvl w:ilvl="2" w:tplc="ACAAAA98">
      <w:start w:val="1"/>
      <w:numFmt w:val="bullet"/>
      <w:lvlText w:val=""/>
      <w:lvlJc w:val="left"/>
      <w:pPr>
        <w:ind w:left="2160" w:hanging="360"/>
      </w:pPr>
      <w:rPr>
        <w:rFonts w:ascii="Wingdings" w:hAnsi="Wingdings" w:hint="default"/>
      </w:rPr>
    </w:lvl>
    <w:lvl w:ilvl="3" w:tplc="3AD8FBF4">
      <w:start w:val="1"/>
      <w:numFmt w:val="bullet"/>
      <w:lvlText w:val=""/>
      <w:lvlJc w:val="left"/>
      <w:pPr>
        <w:ind w:left="2880" w:hanging="360"/>
      </w:pPr>
      <w:rPr>
        <w:rFonts w:ascii="Symbol" w:hAnsi="Symbol" w:hint="default"/>
      </w:rPr>
    </w:lvl>
    <w:lvl w:ilvl="4" w:tplc="674AF3DE">
      <w:start w:val="1"/>
      <w:numFmt w:val="bullet"/>
      <w:lvlText w:val="o"/>
      <w:lvlJc w:val="left"/>
      <w:pPr>
        <w:ind w:left="3600" w:hanging="360"/>
      </w:pPr>
      <w:rPr>
        <w:rFonts w:ascii="Courier New" w:hAnsi="Courier New" w:hint="default"/>
      </w:rPr>
    </w:lvl>
    <w:lvl w:ilvl="5" w:tplc="53843E58">
      <w:start w:val="1"/>
      <w:numFmt w:val="bullet"/>
      <w:lvlText w:val=""/>
      <w:lvlJc w:val="left"/>
      <w:pPr>
        <w:ind w:left="4320" w:hanging="360"/>
      </w:pPr>
      <w:rPr>
        <w:rFonts w:ascii="Wingdings" w:hAnsi="Wingdings" w:hint="default"/>
      </w:rPr>
    </w:lvl>
    <w:lvl w:ilvl="6" w:tplc="29504CF8">
      <w:start w:val="1"/>
      <w:numFmt w:val="bullet"/>
      <w:lvlText w:val=""/>
      <w:lvlJc w:val="left"/>
      <w:pPr>
        <w:ind w:left="5040" w:hanging="360"/>
      </w:pPr>
      <w:rPr>
        <w:rFonts w:ascii="Symbol" w:hAnsi="Symbol" w:hint="default"/>
      </w:rPr>
    </w:lvl>
    <w:lvl w:ilvl="7" w:tplc="20748864">
      <w:start w:val="1"/>
      <w:numFmt w:val="bullet"/>
      <w:lvlText w:val="o"/>
      <w:lvlJc w:val="left"/>
      <w:pPr>
        <w:ind w:left="5760" w:hanging="360"/>
      </w:pPr>
      <w:rPr>
        <w:rFonts w:ascii="Courier New" w:hAnsi="Courier New" w:hint="default"/>
      </w:rPr>
    </w:lvl>
    <w:lvl w:ilvl="8" w:tplc="01462892">
      <w:start w:val="1"/>
      <w:numFmt w:val="bullet"/>
      <w:lvlText w:val=""/>
      <w:lvlJc w:val="left"/>
      <w:pPr>
        <w:ind w:left="6480" w:hanging="360"/>
      </w:pPr>
      <w:rPr>
        <w:rFonts w:ascii="Wingdings" w:hAnsi="Wingdings" w:hint="default"/>
      </w:rPr>
    </w:lvl>
  </w:abstractNum>
  <w:abstractNum w:abstractNumId="15" w15:restartNumberingAfterBreak="0">
    <w:nsid w:val="7B95271A"/>
    <w:multiLevelType w:val="hybridMultilevel"/>
    <w:tmpl w:val="933C05B4"/>
    <w:lvl w:ilvl="0" w:tplc="4484EBA2">
      <w:start w:val="1"/>
      <w:numFmt w:val="bullet"/>
      <w:lvlText w:val=""/>
      <w:lvlJc w:val="left"/>
      <w:pPr>
        <w:ind w:left="1080" w:hanging="360"/>
      </w:pPr>
      <w:rPr>
        <w:rFonts w:ascii="Symbol" w:hAnsi="Symbol" w:hint="default"/>
      </w:rPr>
    </w:lvl>
    <w:lvl w:ilvl="1" w:tplc="4B4AE156">
      <w:start w:val="1"/>
      <w:numFmt w:val="bullet"/>
      <w:lvlText w:val="o"/>
      <w:lvlJc w:val="left"/>
      <w:pPr>
        <w:ind w:left="1800" w:hanging="360"/>
      </w:pPr>
      <w:rPr>
        <w:rFonts w:ascii="Courier New" w:hAnsi="Courier New" w:hint="default"/>
      </w:rPr>
    </w:lvl>
    <w:lvl w:ilvl="2" w:tplc="38D4AB38">
      <w:start w:val="1"/>
      <w:numFmt w:val="bullet"/>
      <w:lvlText w:val=""/>
      <w:lvlJc w:val="left"/>
      <w:pPr>
        <w:ind w:left="2520" w:hanging="360"/>
      </w:pPr>
      <w:rPr>
        <w:rFonts w:ascii="Wingdings" w:hAnsi="Wingdings" w:hint="default"/>
      </w:rPr>
    </w:lvl>
    <w:lvl w:ilvl="3" w:tplc="34E0E7D8">
      <w:start w:val="1"/>
      <w:numFmt w:val="bullet"/>
      <w:lvlText w:val=""/>
      <w:lvlJc w:val="left"/>
      <w:pPr>
        <w:ind w:left="3240" w:hanging="360"/>
      </w:pPr>
      <w:rPr>
        <w:rFonts w:ascii="Symbol" w:hAnsi="Symbol" w:hint="default"/>
      </w:rPr>
    </w:lvl>
    <w:lvl w:ilvl="4" w:tplc="0FC8BCD4">
      <w:start w:val="1"/>
      <w:numFmt w:val="bullet"/>
      <w:lvlText w:val="o"/>
      <w:lvlJc w:val="left"/>
      <w:pPr>
        <w:ind w:left="3960" w:hanging="360"/>
      </w:pPr>
      <w:rPr>
        <w:rFonts w:ascii="Courier New" w:hAnsi="Courier New" w:hint="default"/>
      </w:rPr>
    </w:lvl>
    <w:lvl w:ilvl="5" w:tplc="A59274A2">
      <w:start w:val="1"/>
      <w:numFmt w:val="bullet"/>
      <w:lvlText w:val=""/>
      <w:lvlJc w:val="left"/>
      <w:pPr>
        <w:ind w:left="4680" w:hanging="360"/>
      </w:pPr>
      <w:rPr>
        <w:rFonts w:ascii="Wingdings" w:hAnsi="Wingdings" w:hint="default"/>
      </w:rPr>
    </w:lvl>
    <w:lvl w:ilvl="6" w:tplc="EEBAE8FA">
      <w:start w:val="1"/>
      <w:numFmt w:val="bullet"/>
      <w:lvlText w:val=""/>
      <w:lvlJc w:val="left"/>
      <w:pPr>
        <w:ind w:left="5400" w:hanging="360"/>
      </w:pPr>
      <w:rPr>
        <w:rFonts w:ascii="Symbol" w:hAnsi="Symbol" w:hint="default"/>
      </w:rPr>
    </w:lvl>
    <w:lvl w:ilvl="7" w:tplc="49BAF260">
      <w:start w:val="1"/>
      <w:numFmt w:val="bullet"/>
      <w:lvlText w:val="o"/>
      <w:lvlJc w:val="left"/>
      <w:pPr>
        <w:ind w:left="6120" w:hanging="360"/>
      </w:pPr>
      <w:rPr>
        <w:rFonts w:ascii="Courier New" w:hAnsi="Courier New" w:hint="default"/>
      </w:rPr>
    </w:lvl>
    <w:lvl w:ilvl="8" w:tplc="F30EE820">
      <w:start w:val="1"/>
      <w:numFmt w:val="bullet"/>
      <w:lvlText w:val=""/>
      <w:lvlJc w:val="left"/>
      <w:pPr>
        <w:ind w:left="6840" w:hanging="360"/>
      </w:pPr>
      <w:rPr>
        <w:rFonts w:ascii="Wingdings" w:hAnsi="Wingdings" w:hint="default"/>
      </w:rPr>
    </w:lvl>
  </w:abstractNum>
  <w:num w:numId="1" w16cid:durableId="1933539806">
    <w:abstractNumId w:val="12"/>
  </w:num>
  <w:num w:numId="2" w16cid:durableId="2041466511">
    <w:abstractNumId w:val="2"/>
  </w:num>
  <w:num w:numId="3" w16cid:durableId="1669140242">
    <w:abstractNumId w:val="3"/>
  </w:num>
  <w:num w:numId="4" w16cid:durableId="126165085">
    <w:abstractNumId w:val="14"/>
  </w:num>
  <w:num w:numId="5" w16cid:durableId="1752653967">
    <w:abstractNumId w:val="15"/>
  </w:num>
  <w:num w:numId="6" w16cid:durableId="927352715">
    <w:abstractNumId w:val="13"/>
  </w:num>
  <w:num w:numId="7" w16cid:durableId="105003937">
    <w:abstractNumId w:val="6"/>
  </w:num>
  <w:num w:numId="8" w16cid:durableId="926771492">
    <w:abstractNumId w:val="0"/>
  </w:num>
  <w:num w:numId="9" w16cid:durableId="943850703">
    <w:abstractNumId w:val="8"/>
  </w:num>
  <w:num w:numId="10" w16cid:durableId="828059693">
    <w:abstractNumId w:val="9"/>
  </w:num>
  <w:num w:numId="11" w16cid:durableId="1712607905">
    <w:abstractNumId w:val="11"/>
  </w:num>
  <w:num w:numId="12" w16cid:durableId="2077433431">
    <w:abstractNumId w:val="5"/>
  </w:num>
  <w:num w:numId="13" w16cid:durableId="593439140">
    <w:abstractNumId w:val="7"/>
  </w:num>
  <w:num w:numId="14" w16cid:durableId="1121656554">
    <w:abstractNumId w:val="1"/>
  </w:num>
  <w:num w:numId="15" w16cid:durableId="1536119220">
    <w:abstractNumId w:val="10"/>
  </w:num>
  <w:num w:numId="16" w16cid:durableId="13298640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66FC"/>
    <w:rsid w:val="00023AA9"/>
    <w:rsid w:val="000278D7"/>
    <w:rsid w:val="00057A1D"/>
    <w:rsid w:val="00063D3E"/>
    <w:rsid w:val="00066E9E"/>
    <w:rsid w:val="0008054F"/>
    <w:rsid w:val="000805C3"/>
    <w:rsid w:val="000E5869"/>
    <w:rsid w:val="00141B8D"/>
    <w:rsid w:val="00157207"/>
    <w:rsid w:val="001776D8"/>
    <w:rsid w:val="00184306"/>
    <w:rsid w:val="001D24C1"/>
    <w:rsid w:val="00257BE3"/>
    <w:rsid w:val="00262865"/>
    <w:rsid w:val="00265BDC"/>
    <w:rsid w:val="002A0153"/>
    <w:rsid w:val="002A202F"/>
    <w:rsid w:val="002A377A"/>
    <w:rsid w:val="0031561D"/>
    <w:rsid w:val="003364D5"/>
    <w:rsid w:val="00345201"/>
    <w:rsid w:val="0041254E"/>
    <w:rsid w:val="004135B8"/>
    <w:rsid w:val="00413C02"/>
    <w:rsid w:val="00417564"/>
    <w:rsid w:val="00432C93"/>
    <w:rsid w:val="00461DEA"/>
    <w:rsid w:val="00482016"/>
    <w:rsid w:val="00500F41"/>
    <w:rsid w:val="00502F12"/>
    <w:rsid w:val="00523C72"/>
    <w:rsid w:val="005410A7"/>
    <w:rsid w:val="00590047"/>
    <w:rsid w:val="005B205B"/>
    <w:rsid w:val="005D6D67"/>
    <w:rsid w:val="006026A2"/>
    <w:rsid w:val="006047B7"/>
    <w:rsid w:val="0063020D"/>
    <w:rsid w:val="006533B7"/>
    <w:rsid w:val="0066102F"/>
    <w:rsid w:val="0069625E"/>
    <w:rsid w:val="006A4CE3"/>
    <w:rsid w:val="00724789"/>
    <w:rsid w:val="00741D38"/>
    <w:rsid w:val="007A3E1A"/>
    <w:rsid w:val="007B6297"/>
    <w:rsid w:val="007C7BE3"/>
    <w:rsid w:val="007D717D"/>
    <w:rsid w:val="008825D3"/>
    <w:rsid w:val="008E645B"/>
    <w:rsid w:val="009340BA"/>
    <w:rsid w:val="00942E88"/>
    <w:rsid w:val="0098152F"/>
    <w:rsid w:val="009A5E0A"/>
    <w:rsid w:val="009B5141"/>
    <w:rsid w:val="009E46B4"/>
    <w:rsid w:val="009F7856"/>
    <w:rsid w:val="00A0111D"/>
    <w:rsid w:val="00A476F7"/>
    <w:rsid w:val="00A64C53"/>
    <w:rsid w:val="00A65A80"/>
    <w:rsid w:val="00A718A5"/>
    <w:rsid w:val="00B43E21"/>
    <w:rsid w:val="00B5667C"/>
    <w:rsid w:val="00B6677A"/>
    <w:rsid w:val="00B7690A"/>
    <w:rsid w:val="00B77FFB"/>
    <w:rsid w:val="00BA2054"/>
    <w:rsid w:val="00BA6923"/>
    <w:rsid w:val="00BF1D89"/>
    <w:rsid w:val="00BF4C0F"/>
    <w:rsid w:val="00C22116"/>
    <w:rsid w:val="00C326D9"/>
    <w:rsid w:val="00C41162"/>
    <w:rsid w:val="00C44954"/>
    <w:rsid w:val="00C54361"/>
    <w:rsid w:val="00C616E2"/>
    <w:rsid w:val="00CA69D4"/>
    <w:rsid w:val="00CB560D"/>
    <w:rsid w:val="00CD2DDB"/>
    <w:rsid w:val="00D149F0"/>
    <w:rsid w:val="00D3291C"/>
    <w:rsid w:val="00D5037A"/>
    <w:rsid w:val="00D65D09"/>
    <w:rsid w:val="00D778F8"/>
    <w:rsid w:val="00DA4B2E"/>
    <w:rsid w:val="00DB50AA"/>
    <w:rsid w:val="00DD2513"/>
    <w:rsid w:val="00DF4EDE"/>
    <w:rsid w:val="00E2334D"/>
    <w:rsid w:val="00E551FD"/>
    <w:rsid w:val="00E76487"/>
    <w:rsid w:val="00E844B1"/>
    <w:rsid w:val="00E96CB7"/>
    <w:rsid w:val="00F05ACD"/>
    <w:rsid w:val="00F27E15"/>
    <w:rsid w:val="00F92C74"/>
    <w:rsid w:val="019598D3"/>
    <w:rsid w:val="026F1677"/>
    <w:rsid w:val="02896E36"/>
    <w:rsid w:val="03121D9F"/>
    <w:rsid w:val="042760B0"/>
    <w:rsid w:val="05474F14"/>
    <w:rsid w:val="05A8E0CD"/>
    <w:rsid w:val="073EEA0E"/>
    <w:rsid w:val="0748BDBB"/>
    <w:rsid w:val="075E2756"/>
    <w:rsid w:val="0760AAF9"/>
    <w:rsid w:val="07D67A19"/>
    <w:rsid w:val="0A5BC4A7"/>
    <w:rsid w:val="0C48508A"/>
    <w:rsid w:val="0ECA99FC"/>
    <w:rsid w:val="0EF20EDA"/>
    <w:rsid w:val="11633FD1"/>
    <w:rsid w:val="11CA8E50"/>
    <w:rsid w:val="136CD066"/>
    <w:rsid w:val="13F0E9A3"/>
    <w:rsid w:val="149C6A0F"/>
    <w:rsid w:val="14CA1FB1"/>
    <w:rsid w:val="16C8B906"/>
    <w:rsid w:val="16E17DEA"/>
    <w:rsid w:val="174E1BEC"/>
    <w:rsid w:val="190718D6"/>
    <w:rsid w:val="194B27F0"/>
    <w:rsid w:val="19C00865"/>
    <w:rsid w:val="1BBBF253"/>
    <w:rsid w:val="1C35CF67"/>
    <w:rsid w:val="1D525504"/>
    <w:rsid w:val="1D970BD4"/>
    <w:rsid w:val="1DFDE8BC"/>
    <w:rsid w:val="2005C75A"/>
    <w:rsid w:val="20423A78"/>
    <w:rsid w:val="23DB8CEB"/>
    <w:rsid w:val="2488A85C"/>
    <w:rsid w:val="2502E18D"/>
    <w:rsid w:val="2508ABE0"/>
    <w:rsid w:val="2759FB78"/>
    <w:rsid w:val="28EB2500"/>
    <w:rsid w:val="2ABBD1B1"/>
    <w:rsid w:val="2BCD6B0D"/>
    <w:rsid w:val="2C9BAEB0"/>
    <w:rsid w:val="2E79D43F"/>
    <w:rsid w:val="2F71752C"/>
    <w:rsid w:val="2F75E39A"/>
    <w:rsid w:val="2FC0BF13"/>
    <w:rsid w:val="2FD607FB"/>
    <w:rsid w:val="306ACD41"/>
    <w:rsid w:val="314C7429"/>
    <w:rsid w:val="31D910CC"/>
    <w:rsid w:val="37077CFF"/>
    <w:rsid w:val="386FD9F2"/>
    <w:rsid w:val="38973699"/>
    <w:rsid w:val="3944CA65"/>
    <w:rsid w:val="3C56969F"/>
    <w:rsid w:val="3DE84742"/>
    <w:rsid w:val="3FA3E119"/>
    <w:rsid w:val="42E71EBB"/>
    <w:rsid w:val="447F9C4E"/>
    <w:rsid w:val="477BC440"/>
    <w:rsid w:val="47A95D36"/>
    <w:rsid w:val="48C393C0"/>
    <w:rsid w:val="4980F612"/>
    <w:rsid w:val="4C418BBC"/>
    <w:rsid w:val="4C86A3B9"/>
    <w:rsid w:val="4D5A99DF"/>
    <w:rsid w:val="4F036CF1"/>
    <w:rsid w:val="4F2A18ED"/>
    <w:rsid w:val="4FCDF715"/>
    <w:rsid w:val="50207BE7"/>
    <w:rsid w:val="51C37219"/>
    <w:rsid w:val="54830B91"/>
    <w:rsid w:val="55F6A3EF"/>
    <w:rsid w:val="582837F6"/>
    <w:rsid w:val="5851DC36"/>
    <w:rsid w:val="58C89F8A"/>
    <w:rsid w:val="5A945B0F"/>
    <w:rsid w:val="5C860431"/>
    <w:rsid w:val="5D52BA9E"/>
    <w:rsid w:val="6035FD9A"/>
    <w:rsid w:val="60D22D7A"/>
    <w:rsid w:val="611308E4"/>
    <w:rsid w:val="615F3A3B"/>
    <w:rsid w:val="6357F96E"/>
    <w:rsid w:val="641038A9"/>
    <w:rsid w:val="656B7652"/>
    <w:rsid w:val="656D67AF"/>
    <w:rsid w:val="657A982A"/>
    <w:rsid w:val="662B3AB4"/>
    <w:rsid w:val="669F3429"/>
    <w:rsid w:val="66D6D4C8"/>
    <w:rsid w:val="67A96710"/>
    <w:rsid w:val="67AA2ED8"/>
    <w:rsid w:val="67AAC7C0"/>
    <w:rsid w:val="69FE2A20"/>
    <w:rsid w:val="6BF96A2C"/>
    <w:rsid w:val="6E620ABC"/>
    <w:rsid w:val="6E7C04AD"/>
    <w:rsid w:val="6EA70E5F"/>
    <w:rsid w:val="6EEA431F"/>
    <w:rsid w:val="6F4ECECB"/>
    <w:rsid w:val="7098CC9D"/>
    <w:rsid w:val="71FE8830"/>
    <w:rsid w:val="72D309DD"/>
    <w:rsid w:val="74BDE153"/>
    <w:rsid w:val="750AB415"/>
    <w:rsid w:val="77262776"/>
    <w:rsid w:val="773F4B49"/>
    <w:rsid w:val="77BA51F9"/>
    <w:rsid w:val="786784A8"/>
    <w:rsid w:val="7B38DA53"/>
    <w:rsid w:val="7B731F98"/>
    <w:rsid w:val="7BDD313A"/>
    <w:rsid w:val="7CFD7425"/>
    <w:rsid w:val="7FBC5279"/>
    <w:rsid w:val="7FF7EEE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C2425581-4F27-49EA-8A60-969299478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15"/>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Default">
    <w:name w:val="Default"/>
    <w:rsid w:val="007B6297"/>
    <w:pPr>
      <w:suppressAutoHyphens w:val="0"/>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D73F4-1274-4102-A647-226D4812D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10</Pages>
  <Words>3465</Words>
  <Characters>19751</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Maria Gagliardi</cp:lastModifiedBy>
  <cp:revision>45</cp:revision>
  <cp:lastPrinted>2023-12-13T08:59:00Z</cp:lastPrinted>
  <dcterms:created xsi:type="dcterms:W3CDTF">2025-02-11T10:01:00Z</dcterms:created>
  <dcterms:modified xsi:type="dcterms:W3CDTF">2025-07-10T15:06:00Z</dcterms:modified>
  <dc:language>it-IT</dc:language>
</cp:coreProperties>
</file>